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7728" w14:textId="4F6DF95F" w:rsidR="00792337" w:rsidRPr="00792337" w:rsidRDefault="00792337" w:rsidP="00792337">
      <w:pPr>
        <w:rPr>
          <w:rFonts w:ascii="ＭＳ Ｐゴシック" w:eastAsia="ＭＳ Ｐゴシック" w:hAnsi="ＭＳ Ｐゴシック"/>
          <w:sz w:val="24"/>
        </w:rPr>
      </w:pPr>
      <w:r w:rsidRPr="00792337">
        <w:rPr>
          <w:rFonts w:ascii="ＭＳ Ｐゴシック" w:eastAsia="ＭＳ Ｐゴシック" w:hAnsi="ＭＳ Ｐゴシック"/>
          <w:sz w:val="24"/>
        </w:rPr>
        <w:t>●</w:t>
      </w:r>
      <w:r w:rsidR="007A13FD" w:rsidRPr="00792337">
        <w:rPr>
          <w:rFonts w:ascii="ＭＳ Ｐゴシック" w:eastAsia="ＭＳ Ｐゴシック" w:hAnsi="ＭＳ Ｐゴシック" w:hint="eastAsia"/>
          <w:sz w:val="24"/>
        </w:rPr>
        <w:t>京都教育大学実地教育用学習指導案（細案）の標準形式【小学校版】</w:t>
      </w:r>
    </w:p>
    <w:p w14:paraId="4C8AA6ED" w14:textId="365AA3DC" w:rsidR="00792337" w:rsidRDefault="00792337" w:rsidP="00792337">
      <w:pPr>
        <w:rPr>
          <w:szCs w:val="21"/>
        </w:rPr>
      </w:pPr>
    </w:p>
    <w:p w14:paraId="2679A18D" w14:textId="6372F76B" w:rsidR="00B70BEA" w:rsidRPr="00F90BE2" w:rsidRDefault="007F13CD" w:rsidP="007A13FD">
      <w:pPr>
        <w:ind w:firstLineChars="100" w:firstLine="191"/>
        <w:rPr>
          <w:szCs w:val="21"/>
        </w:rPr>
      </w:pPr>
      <w:r w:rsidRPr="00F90BE2">
        <w:rPr>
          <w:rFonts w:hint="eastAsia"/>
          <w:szCs w:val="21"/>
        </w:rPr>
        <w:t>小学校主免</w:t>
      </w:r>
      <w:r w:rsidR="001C2BC7" w:rsidRPr="00F90BE2">
        <w:rPr>
          <w:rFonts w:hint="eastAsia"/>
          <w:szCs w:val="21"/>
        </w:rPr>
        <w:t>・基礎免</w:t>
      </w:r>
      <w:r w:rsidRPr="00F90BE2">
        <w:rPr>
          <w:rFonts w:hint="eastAsia"/>
          <w:szCs w:val="21"/>
        </w:rPr>
        <w:t>の学生が</w:t>
      </w:r>
      <w:r w:rsidR="006A0B59" w:rsidRPr="00F90BE2">
        <w:rPr>
          <w:rFonts w:hint="eastAsia"/>
          <w:szCs w:val="21"/>
        </w:rPr>
        <w:t>教育</w:t>
      </w:r>
      <w:r w:rsidR="001C2BC7" w:rsidRPr="00F90BE2">
        <w:rPr>
          <w:rFonts w:hint="eastAsia"/>
          <w:szCs w:val="21"/>
        </w:rPr>
        <w:t>実習履修年度に大学で受講する</w:t>
      </w:r>
      <w:r w:rsidRPr="00F90BE2">
        <w:rPr>
          <w:rFonts w:hint="eastAsia"/>
          <w:szCs w:val="21"/>
        </w:rPr>
        <w:t>「初等教科教育実践論」と実習校での指導案作成をつなげる意味で改訂</w:t>
      </w:r>
      <w:r w:rsidR="00B95D9D" w:rsidRPr="00F90BE2">
        <w:rPr>
          <w:rFonts w:hint="eastAsia"/>
          <w:szCs w:val="21"/>
        </w:rPr>
        <w:t>しました。</w:t>
      </w:r>
    </w:p>
    <w:p w14:paraId="233756F2" w14:textId="77777777" w:rsidR="00B70BEA" w:rsidRPr="003E0B52" w:rsidRDefault="007F13CD" w:rsidP="001C2BC7">
      <w:pPr>
        <w:ind w:firstLineChars="100" w:firstLine="191"/>
        <w:rPr>
          <w:color w:val="FF0000"/>
          <w:szCs w:val="21"/>
        </w:rPr>
      </w:pPr>
      <w:r w:rsidRPr="00F90BE2">
        <w:rPr>
          <w:rFonts w:hint="eastAsia"/>
          <w:szCs w:val="21"/>
        </w:rPr>
        <w:t>「</w:t>
      </w:r>
      <w:r w:rsidRPr="003E0B52">
        <w:rPr>
          <w:rFonts w:hint="eastAsia"/>
          <w:color w:val="FF0000"/>
          <w:szCs w:val="21"/>
        </w:rPr>
        <w:t>初等教科</w:t>
      </w:r>
      <w:r w:rsidR="001C2BC7" w:rsidRPr="003E0B52">
        <w:rPr>
          <w:rFonts w:hint="eastAsia"/>
          <w:color w:val="FF0000"/>
          <w:szCs w:val="21"/>
        </w:rPr>
        <w:t>教育</w:t>
      </w:r>
      <w:r w:rsidRPr="003E0B52">
        <w:rPr>
          <w:rFonts w:hint="eastAsia"/>
          <w:color w:val="FF0000"/>
          <w:szCs w:val="21"/>
        </w:rPr>
        <w:t>実践論」</w:t>
      </w:r>
      <w:r w:rsidR="00005E52" w:rsidRPr="003E0B52">
        <w:rPr>
          <w:rFonts w:hint="eastAsia"/>
          <w:color w:val="FF0000"/>
          <w:szCs w:val="21"/>
        </w:rPr>
        <w:t>ではこの形式を基にして指導されますので</w:t>
      </w:r>
      <w:r w:rsidR="001C2BC7" w:rsidRPr="003E0B52">
        <w:rPr>
          <w:rFonts w:hint="eastAsia"/>
          <w:color w:val="FF0000"/>
          <w:szCs w:val="21"/>
        </w:rPr>
        <w:t>、</w:t>
      </w:r>
      <w:r w:rsidR="00005E52" w:rsidRPr="003E0B52">
        <w:rPr>
          <w:rFonts w:hint="eastAsia"/>
          <w:color w:val="FF0000"/>
          <w:szCs w:val="21"/>
          <w:u w:val="single"/>
        </w:rPr>
        <w:t>特に指定が無い場合にはこの形式で各教科の学習指導案を作成してください</w:t>
      </w:r>
      <w:r w:rsidRPr="003E0B52">
        <w:rPr>
          <w:rFonts w:hint="eastAsia"/>
          <w:color w:val="FF0000"/>
          <w:szCs w:val="21"/>
          <w:u w:val="single"/>
        </w:rPr>
        <w:t>。</w:t>
      </w:r>
      <w:r w:rsidR="00B70BEA" w:rsidRPr="003E0B52">
        <w:rPr>
          <w:rFonts w:hint="eastAsia"/>
          <w:color w:val="FF0000"/>
          <w:szCs w:val="21"/>
        </w:rPr>
        <w:t xml:space="preserve">　　　　</w:t>
      </w:r>
    </w:p>
    <w:p w14:paraId="1D0F48A6" w14:textId="77777777" w:rsidR="002D6C7E" w:rsidRPr="003E0B52" w:rsidRDefault="00005E52" w:rsidP="00B70BEA">
      <w:pPr>
        <w:ind w:firstLineChars="100" w:firstLine="191"/>
        <w:rPr>
          <w:color w:val="FF0000"/>
          <w:szCs w:val="21"/>
        </w:rPr>
      </w:pPr>
      <w:r w:rsidRPr="003E0B52">
        <w:rPr>
          <w:rFonts w:hint="eastAsia"/>
          <w:color w:val="FF0000"/>
          <w:szCs w:val="21"/>
        </w:rPr>
        <w:t>なお</w:t>
      </w:r>
      <w:r w:rsidR="006A0B59" w:rsidRPr="003E0B52">
        <w:rPr>
          <w:rFonts w:hint="eastAsia"/>
          <w:color w:val="FF0000"/>
          <w:szCs w:val="21"/>
        </w:rPr>
        <w:t>、</w:t>
      </w:r>
      <w:r w:rsidRPr="003E0B52">
        <w:rPr>
          <w:rFonts w:hint="eastAsia"/>
          <w:color w:val="FF0000"/>
          <w:szCs w:val="21"/>
        </w:rPr>
        <w:t>この標準形式</w:t>
      </w:r>
      <w:r w:rsidR="00B70BEA" w:rsidRPr="003E0B52">
        <w:rPr>
          <w:rFonts w:hint="eastAsia"/>
          <w:color w:val="FF0000"/>
          <w:szCs w:val="21"/>
        </w:rPr>
        <w:t>はあくまでも</w:t>
      </w:r>
      <w:r w:rsidR="001C2BC7" w:rsidRPr="003E0B52">
        <w:rPr>
          <w:rFonts w:hint="eastAsia"/>
          <w:color w:val="FF0000"/>
          <w:szCs w:val="21"/>
        </w:rPr>
        <w:t>「初等教科教育実践論」</w:t>
      </w:r>
      <w:r w:rsidR="006A0B59" w:rsidRPr="003E0B52">
        <w:rPr>
          <w:rFonts w:hint="eastAsia"/>
          <w:color w:val="FF0000"/>
          <w:szCs w:val="21"/>
        </w:rPr>
        <w:t>における指導案作成を</w:t>
      </w:r>
      <w:r w:rsidR="006C0280" w:rsidRPr="003E0B52">
        <w:rPr>
          <w:rFonts w:hint="eastAsia"/>
          <w:color w:val="FF0000"/>
          <w:szCs w:val="21"/>
        </w:rPr>
        <w:t>基にした</w:t>
      </w:r>
      <w:r w:rsidR="006A0B59" w:rsidRPr="003E0B52">
        <w:rPr>
          <w:rFonts w:hint="eastAsia"/>
          <w:color w:val="FF0000"/>
          <w:szCs w:val="21"/>
        </w:rPr>
        <w:t>形式で</w:t>
      </w:r>
      <w:r w:rsidR="001C2BC7" w:rsidRPr="003E0B52">
        <w:rPr>
          <w:rFonts w:hint="eastAsia"/>
          <w:color w:val="FF0000"/>
          <w:szCs w:val="21"/>
        </w:rPr>
        <w:t>すので、主免・</w:t>
      </w:r>
      <w:r w:rsidR="006A0B59" w:rsidRPr="003E0B52">
        <w:rPr>
          <w:rFonts w:hint="eastAsia"/>
          <w:color w:val="FF0000"/>
          <w:szCs w:val="21"/>
        </w:rPr>
        <w:t>基礎免実習で最初に実施する</w:t>
      </w:r>
      <w:r w:rsidR="00B70BEA" w:rsidRPr="003E0B52">
        <w:rPr>
          <w:rFonts w:hint="eastAsia"/>
          <w:color w:val="FF0000"/>
          <w:szCs w:val="21"/>
        </w:rPr>
        <w:t>ペア授業以降</w:t>
      </w:r>
      <w:r w:rsidR="006A0B59" w:rsidRPr="003E0B52">
        <w:rPr>
          <w:rFonts w:hint="eastAsia"/>
          <w:color w:val="FF0000"/>
          <w:szCs w:val="21"/>
        </w:rPr>
        <w:t>に作成する学習指導案は</w:t>
      </w:r>
      <w:r w:rsidR="00B70BEA" w:rsidRPr="003E0B52">
        <w:rPr>
          <w:rFonts w:hint="eastAsia"/>
          <w:color w:val="FF0000"/>
          <w:szCs w:val="21"/>
        </w:rPr>
        <w:t>、実習校の</w:t>
      </w:r>
      <w:r w:rsidRPr="003E0B52">
        <w:rPr>
          <w:rFonts w:hint="eastAsia"/>
          <w:color w:val="FF0000"/>
          <w:szCs w:val="21"/>
        </w:rPr>
        <w:t>教員の指導に</w:t>
      </w:r>
      <w:r w:rsidR="006A0B59" w:rsidRPr="003E0B52">
        <w:rPr>
          <w:rFonts w:hint="eastAsia"/>
          <w:color w:val="FF0000"/>
          <w:szCs w:val="21"/>
        </w:rPr>
        <w:t>したが</w:t>
      </w:r>
      <w:r w:rsidRPr="003E0B52">
        <w:rPr>
          <w:rFonts w:hint="eastAsia"/>
          <w:color w:val="FF0000"/>
          <w:szCs w:val="21"/>
        </w:rPr>
        <w:t>って作成してください。</w:t>
      </w:r>
    </w:p>
    <w:p w14:paraId="6E62CDC3" w14:textId="77777777" w:rsidR="00B95D9D" w:rsidRDefault="00005E52" w:rsidP="00B95D9D">
      <w:r>
        <w:t xml:space="preserve">　</w:t>
      </w:r>
    </w:p>
    <w:p w14:paraId="5F7C9A4A" w14:textId="77777777" w:rsidR="004C4A48" w:rsidRPr="00B95D9D" w:rsidRDefault="004C4A48" w:rsidP="00B95D9D">
      <w:pPr>
        <w:rPr>
          <w:rFonts w:ascii="ＭＳ ゴシック"/>
          <w:sz w:val="24"/>
        </w:rPr>
      </w:pPr>
      <w:r w:rsidRPr="00B95D9D">
        <w:rPr>
          <w:rFonts w:ascii="ＭＳ ゴシック" w:hint="eastAsia"/>
          <w:sz w:val="24"/>
        </w:rPr>
        <w:t>１．学習指導案とは</w:t>
      </w:r>
    </w:p>
    <w:p w14:paraId="4A37EAD0" w14:textId="77777777" w:rsidR="00673316" w:rsidRPr="0052114F" w:rsidRDefault="004C4A48" w:rsidP="00673316">
      <w:pPr>
        <w:pStyle w:val="a3"/>
      </w:pPr>
      <w:r w:rsidRPr="002D6C7E">
        <w:rPr>
          <w:rFonts w:hint="eastAsia"/>
        </w:rPr>
        <w:t xml:space="preserve">　</w:t>
      </w:r>
      <w:r w:rsidR="00673316" w:rsidRPr="00673316">
        <w:rPr>
          <w:rFonts w:hint="eastAsia"/>
        </w:rPr>
        <w:t>教科指導のために、具体的に日程・目標・方法・内容などを計画したものをいう。指導案を書くことは、</w:t>
      </w:r>
      <w:r w:rsidR="00673316" w:rsidRPr="006A674A">
        <w:rPr>
          <w:rFonts w:hint="eastAsia"/>
        </w:rPr>
        <w:t>「授業</w:t>
      </w:r>
      <w:r w:rsidR="00673316" w:rsidRPr="0052114F">
        <w:rPr>
          <w:rFonts w:hint="eastAsia"/>
        </w:rPr>
        <w:t>について構想し、見通しを立てること」である。そして、授業を行ったのちに、当初の想定は適切だったか、たとえば目標の設定は妥当だったか、内容と方法は整合していたか、子どもの考えを引き出す発問であったか、時間配分はどうであったかなどを振り返ることで次の授業に生かしていく。指導案通りに授業が運ばない場合には、その原因を考察する。従って、指導案を書くことが目的ではなく、見通しをもって</w:t>
      </w:r>
      <w:r w:rsidR="009B6E46">
        <w:rPr>
          <w:rFonts w:hint="eastAsia"/>
        </w:rPr>
        <w:t>、</w:t>
      </w:r>
      <w:r w:rsidR="00FC7894" w:rsidRPr="00F90BE2">
        <w:rPr>
          <w:rFonts w:hint="eastAsia"/>
        </w:rPr>
        <w:t>子どもの学習を</w:t>
      </w:r>
      <w:r w:rsidR="00673316" w:rsidRPr="0052114F">
        <w:rPr>
          <w:rFonts w:hint="eastAsia"/>
        </w:rPr>
        <w:t>自ら構想し、実践して確かめるという姿勢で書くことが大切である。</w:t>
      </w:r>
    </w:p>
    <w:p w14:paraId="5E3816E9" w14:textId="77777777" w:rsidR="004C4A48" w:rsidRPr="002D6C7E" w:rsidRDefault="004C4A48">
      <w:pPr>
        <w:pStyle w:val="a3"/>
      </w:pPr>
      <w:r w:rsidRPr="002D6C7E">
        <w:rPr>
          <w:rFonts w:hint="eastAsia"/>
        </w:rPr>
        <w:t xml:space="preserve">　(1) 指導の目標を明確にし、１時間の指導を全体計画の中で正しく位置づけること。</w:t>
      </w:r>
    </w:p>
    <w:p w14:paraId="28D3D152" w14:textId="77777777" w:rsidR="004C4A48" w:rsidRPr="002D6C7E" w:rsidRDefault="004C4A48" w:rsidP="002D6C7E">
      <w:pPr>
        <w:pStyle w:val="a3"/>
        <w:ind w:left="573" w:hangingChars="300" w:hanging="573"/>
      </w:pPr>
      <w:r w:rsidRPr="002D6C7E">
        <w:rPr>
          <w:rFonts w:hint="eastAsia"/>
        </w:rPr>
        <w:t xml:space="preserve">　(2) 目標達成のために必要な教材</w:t>
      </w:r>
      <w:r w:rsidR="002D6C7E" w:rsidRPr="002D6C7E">
        <w:rPr>
          <w:rFonts w:hint="eastAsia"/>
        </w:rPr>
        <w:t>を</w:t>
      </w:r>
      <w:r w:rsidRPr="002D6C7E">
        <w:rPr>
          <w:rFonts w:hint="eastAsia"/>
        </w:rPr>
        <w:t>選択並びに精選</w:t>
      </w:r>
      <w:r w:rsidR="002D6C7E" w:rsidRPr="002D6C7E">
        <w:rPr>
          <w:rFonts w:hint="eastAsia"/>
        </w:rPr>
        <w:t>し、教師自身が教材の内容を深く理解し、</w:t>
      </w:r>
      <w:r w:rsidR="000D2820">
        <w:rPr>
          <w:rFonts w:hint="eastAsia"/>
        </w:rPr>
        <w:t>児童（生徒）</w:t>
      </w:r>
      <w:r w:rsidR="002D6C7E" w:rsidRPr="002D6C7E">
        <w:rPr>
          <w:rFonts w:hint="eastAsia"/>
        </w:rPr>
        <w:t>に何を指導するかを明らかにすること。</w:t>
      </w:r>
    </w:p>
    <w:p w14:paraId="6112071C" w14:textId="77777777" w:rsidR="004C4A48" w:rsidRPr="002D6C7E" w:rsidRDefault="004C4A48">
      <w:pPr>
        <w:pStyle w:val="a3"/>
        <w:ind w:left="573" w:hangingChars="300" w:hanging="573"/>
      </w:pPr>
      <w:r w:rsidRPr="002D6C7E">
        <w:rPr>
          <w:rFonts w:hint="eastAsia"/>
        </w:rPr>
        <w:t xml:space="preserve">　(3) </w:t>
      </w:r>
      <w:r w:rsidR="000D2820">
        <w:rPr>
          <w:rFonts w:hint="eastAsia"/>
        </w:rPr>
        <w:t>児童（生徒）</w:t>
      </w:r>
      <w:r w:rsidRPr="002D6C7E">
        <w:rPr>
          <w:rFonts w:hint="eastAsia"/>
        </w:rPr>
        <w:t>と教材を結びつけるために、指導を工夫するとともに、学級の実態に即した指導を工夫すること。</w:t>
      </w:r>
    </w:p>
    <w:p w14:paraId="0BA7B297" w14:textId="77777777" w:rsidR="00225098" w:rsidRPr="002D6C7E" w:rsidRDefault="004C4A48">
      <w:pPr>
        <w:pStyle w:val="a3"/>
      </w:pPr>
      <w:r w:rsidRPr="002D6C7E">
        <w:rPr>
          <w:rFonts w:hint="eastAsia"/>
        </w:rPr>
        <w:t xml:space="preserve">　(4) １時間の指導の全体構想をもち、計画的、能率的、効果的な指導を心がけること。</w:t>
      </w:r>
    </w:p>
    <w:p w14:paraId="3B7AF02C" w14:textId="77777777" w:rsidR="004C4A48" w:rsidRPr="002D6C7E" w:rsidRDefault="004C4A48" w:rsidP="003E0B52">
      <w:pPr>
        <w:pStyle w:val="a3"/>
      </w:pPr>
      <w:r w:rsidRPr="002D6C7E">
        <w:rPr>
          <w:rFonts w:hint="eastAsia"/>
        </w:rPr>
        <w:t>などに留意することが大切である。</w:t>
      </w:r>
    </w:p>
    <w:p w14:paraId="765C8CFE" w14:textId="77777777" w:rsidR="004C4A48" w:rsidRPr="002D6C7E" w:rsidRDefault="004C4A48">
      <w:pPr>
        <w:pStyle w:val="a3"/>
      </w:pPr>
    </w:p>
    <w:p w14:paraId="5799D147" w14:textId="77777777" w:rsidR="004C4A48" w:rsidRPr="004C4EDE" w:rsidRDefault="004C4A48">
      <w:pPr>
        <w:pStyle w:val="a3"/>
        <w:rPr>
          <w:rFonts w:hAnsi="ＭＳ 明朝"/>
          <w:sz w:val="24"/>
          <w:szCs w:val="24"/>
        </w:rPr>
      </w:pPr>
      <w:r w:rsidRPr="004C4EDE">
        <w:rPr>
          <w:rFonts w:hAnsi="ＭＳ 明朝" w:hint="eastAsia"/>
          <w:sz w:val="24"/>
          <w:szCs w:val="24"/>
        </w:rPr>
        <w:t>２．指導案作成の基本原則</w:t>
      </w:r>
    </w:p>
    <w:p w14:paraId="42FE64F0" w14:textId="77777777" w:rsidR="004C4A48" w:rsidRPr="002D6C7E" w:rsidRDefault="004C4A48">
      <w:pPr>
        <w:pStyle w:val="a3"/>
      </w:pPr>
      <w:r w:rsidRPr="002D6C7E">
        <w:rPr>
          <w:rFonts w:hint="eastAsia"/>
        </w:rPr>
        <w:t xml:space="preserve">　(1) 学習者の主体的活動の重視</w:t>
      </w:r>
    </w:p>
    <w:p w14:paraId="3473245A" w14:textId="77777777" w:rsidR="004C4A48" w:rsidRPr="002D6C7E" w:rsidRDefault="004C4A48">
      <w:pPr>
        <w:pStyle w:val="a3"/>
      </w:pPr>
      <w:r w:rsidRPr="002D6C7E">
        <w:rPr>
          <w:rFonts w:hint="eastAsia"/>
        </w:rPr>
        <w:t xml:space="preserve">　(2) 学習の順序性の重視</w:t>
      </w:r>
    </w:p>
    <w:p w14:paraId="40467061" w14:textId="77777777" w:rsidR="004C4A48" w:rsidRPr="002D6C7E" w:rsidRDefault="004C4A48">
      <w:pPr>
        <w:pStyle w:val="a3"/>
      </w:pPr>
      <w:r w:rsidRPr="002D6C7E">
        <w:rPr>
          <w:rFonts w:hint="eastAsia"/>
        </w:rPr>
        <w:t xml:space="preserve">　(3) 望ましい学習集団の構成</w:t>
      </w:r>
    </w:p>
    <w:p w14:paraId="6952115A" w14:textId="77777777" w:rsidR="004C4A48" w:rsidRPr="002D6C7E" w:rsidRDefault="004C4A48">
      <w:pPr>
        <w:pStyle w:val="a3"/>
      </w:pPr>
      <w:r w:rsidRPr="002D6C7E">
        <w:rPr>
          <w:rFonts w:hint="eastAsia"/>
        </w:rPr>
        <w:t xml:space="preserve">　(4) 新しい教育機器の利用</w:t>
      </w:r>
    </w:p>
    <w:p w14:paraId="0C709AEA" w14:textId="77777777" w:rsidR="004C4A48" w:rsidRPr="002D6C7E" w:rsidRDefault="004C4A48">
      <w:pPr>
        <w:pStyle w:val="a3"/>
      </w:pPr>
      <w:r w:rsidRPr="002D6C7E">
        <w:rPr>
          <w:rFonts w:hint="eastAsia"/>
        </w:rPr>
        <w:t xml:space="preserve">　そのために、</w:t>
      </w:r>
    </w:p>
    <w:p w14:paraId="56F3C817" w14:textId="77777777" w:rsidR="004C4A48" w:rsidRPr="002D6C7E" w:rsidRDefault="004C4A48">
      <w:pPr>
        <w:pStyle w:val="a3"/>
      </w:pPr>
      <w:r w:rsidRPr="002D6C7E">
        <w:rPr>
          <w:rFonts w:hint="eastAsia"/>
        </w:rPr>
        <w:t xml:space="preserve">　　①</w:t>
      </w:r>
      <w:r w:rsidR="00F90BE2">
        <w:rPr>
          <w:rFonts w:hint="eastAsia"/>
        </w:rPr>
        <w:t xml:space="preserve"> </w:t>
      </w:r>
      <w:r w:rsidRPr="002D6C7E">
        <w:rPr>
          <w:rFonts w:hint="eastAsia"/>
        </w:rPr>
        <w:t>指導目標の研究…………………学習指導要領、指導書</w:t>
      </w:r>
    </w:p>
    <w:p w14:paraId="61500653" w14:textId="77777777" w:rsidR="004C4A48" w:rsidRPr="002D6C7E" w:rsidRDefault="00F90BE2">
      <w:pPr>
        <w:pStyle w:val="a3"/>
      </w:pPr>
      <w:r>
        <w:rPr>
          <w:rFonts w:hint="eastAsia"/>
        </w:rPr>
        <w:t xml:space="preserve">　　② </w:t>
      </w:r>
      <w:r w:rsidR="004C4A48" w:rsidRPr="002D6C7E">
        <w:rPr>
          <w:rFonts w:hint="eastAsia"/>
        </w:rPr>
        <w:t>教材研究…………………………教科書（教材）内容の検討</w:t>
      </w:r>
    </w:p>
    <w:p w14:paraId="560F948A" w14:textId="77777777" w:rsidR="00E20831" w:rsidRDefault="004C4A48">
      <w:pPr>
        <w:pStyle w:val="a3"/>
        <w:ind w:left="3436" w:hangingChars="1800" w:hanging="3436"/>
      </w:pPr>
      <w:r w:rsidRPr="002D6C7E">
        <w:rPr>
          <w:rFonts w:hint="eastAsia"/>
        </w:rPr>
        <w:t xml:space="preserve">　</w:t>
      </w:r>
      <w:r w:rsidR="00E20831">
        <w:rPr>
          <w:rFonts w:hint="eastAsia"/>
        </w:rPr>
        <w:t xml:space="preserve"> </w:t>
      </w:r>
      <w:r w:rsidR="00E20831">
        <w:t xml:space="preserve"> </w:t>
      </w:r>
      <w:r w:rsidRPr="002D6C7E">
        <w:rPr>
          <w:rFonts w:hint="eastAsia"/>
        </w:rPr>
        <w:t>③</w:t>
      </w:r>
      <w:r w:rsidR="00E20831">
        <w:rPr>
          <w:rFonts w:hint="eastAsia"/>
        </w:rPr>
        <w:t xml:space="preserve"> </w:t>
      </w:r>
      <w:r w:rsidRPr="002D6C7E">
        <w:rPr>
          <w:rFonts w:hint="eastAsia"/>
        </w:rPr>
        <w:t>指導法の研究…………</w:t>
      </w:r>
      <w:r w:rsidR="00F90BE2">
        <w:rPr>
          <w:rFonts w:hint="eastAsia"/>
        </w:rPr>
        <w:t>…………</w:t>
      </w:r>
      <w:r w:rsidRPr="002D6C7E">
        <w:rPr>
          <w:rFonts w:hint="eastAsia"/>
        </w:rPr>
        <w:t>講義、話し合い、討議、調査、実験、作業、製作、練習</w:t>
      </w:r>
    </w:p>
    <w:p w14:paraId="2EC24BAC" w14:textId="77777777" w:rsidR="004C4A48" w:rsidRPr="002D6C7E" w:rsidRDefault="004C4A48" w:rsidP="00F90BE2">
      <w:pPr>
        <w:pStyle w:val="a3"/>
        <w:ind w:firstLineChars="1751" w:firstLine="3343"/>
      </w:pPr>
      <w:r w:rsidRPr="002D6C7E">
        <w:rPr>
          <w:rFonts w:hint="eastAsia"/>
        </w:rPr>
        <w:t>個別指導、小集団学習、一斉指導など</w:t>
      </w:r>
    </w:p>
    <w:p w14:paraId="6EDDE1A5" w14:textId="77777777" w:rsidR="004C4A48" w:rsidRPr="002D6C7E" w:rsidRDefault="004C4A48">
      <w:pPr>
        <w:pStyle w:val="a3"/>
      </w:pPr>
      <w:r w:rsidRPr="002D6C7E">
        <w:rPr>
          <w:rFonts w:hint="eastAsia"/>
        </w:rPr>
        <w:t xml:space="preserve">　　④</w:t>
      </w:r>
      <w:r w:rsidR="00F90BE2">
        <w:rPr>
          <w:rFonts w:hint="eastAsia"/>
        </w:rPr>
        <w:t xml:space="preserve"> </w:t>
      </w:r>
      <w:r w:rsidRPr="002D6C7E">
        <w:rPr>
          <w:rFonts w:hint="eastAsia"/>
        </w:rPr>
        <w:t>指導過程に沿った時間配分……導入、展開</w:t>
      </w:r>
      <w:r w:rsidR="00103B60">
        <w:rPr>
          <w:rFonts w:hint="eastAsia"/>
        </w:rPr>
        <w:t>、</w:t>
      </w:r>
      <w:r w:rsidR="002D6C7E" w:rsidRPr="002D6C7E">
        <w:rPr>
          <w:rFonts w:hint="eastAsia"/>
        </w:rPr>
        <w:t>まとめ（</w:t>
      </w:r>
      <w:r w:rsidRPr="002D6C7E">
        <w:rPr>
          <w:rFonts w:hint="eastAsia"/>
        </w:rPr>
        <w:t>終末</w:t>
      </w:r>
      <w:r w:rsidR="002D6C7E" w:rsidRPr="002D6C7E">
        <w:rPr>
          <w:rFonts w:hint="eastAsia"/>
        </w:rPr>
        <w:t>）</w:t>
      </w:r>
    </w:p>
    <w:p w14:paraId="6FB088A3" w14:textId="01AFF52D" w:rsidR="003E0B52" w:rsidRDefault="004C4A48" w:rsidP="00645C76">
      <w:pPr>
        <w:pStyle w:val="a3"/>
      </w:pPr>
      <w:r w:rsidRPr="002D6C7E">
        <w:rPr>
          <w:rFonts w:hint="eastAsia"/>
        </w:rPr>
        <w:t xml:space="preserve">　　⑤</w:t>
      </w:r>
      <w:r w:rsidR="00F90BE2">
        <w:rPr>
          <w:rFonts w:hint="eastAsia"/>
        </w:rPr>
        <w:t xml:space="preserve"> </w:t>
      </w:r>
      <w:r w:rsidRPr="002D6C7E">
        <w:rPr>
          <w:rFonts w:hint="eastAsia"/>
        </w:rPr>
        <w:t>目標達成の度合いに対する適切な評価</w:t>
      </w:r>
    </w:p>
    <w:p w14:paraId="565D602A" w14:textId="77777777" w:rsidR="003E0B52" w:rsidRPr="003E0B52" w:rsidRDefault="003E0B52" w:rsidP="00645C76">
      <w:pPr>
        <w:pStyle w:val="a3"/>
        <w:rPr>
          <w:rFonts w:hint="eastAsia"/>
        </w:rPr>
      </w:pPr>
    </w:p>
    <w:p w14:paraId="485CFEBA" w14:textId="514F710B" w:rsidR="00645C76" w:rsidRPr="00F90BE2" w:rsidRDefault="00B95D9D" w:rsidP="00645C76">
      <w:pPr>
        <w:pStyle w:val="a3"/>
        <w:rPr>
          <w:rFonts w:ascii="ＭＳ ゴシック" w:eastAsia="ＭＳ ゴシック"/>
          <w:sz w:val="24"/>
          <w:szCs w:val="24"/>
        </w:rPr>
      </w:pPr>
      <w:r w:rsidRPr="00F90BE2">
        <w:rPr>
          <w:rFonts w:hint="eastAsia"/>
          <w:sz w:val="24"/>
          <w:szCs w:val="24"/>
        </w:rPr>
        <w:t>３．学習指導案（細案）の標準形式</w:t>
      </w:r>
    </w:p>
    <w:p w14:paraId="32A50661" w14:textId="77777777" w:rsidR="004C66A7" w:rsidRDefault="002D6C7E" w:rsidP="004C66A7">
      <w:pPr>
        <w:pStyle w:val="a3"/>
      </w:pPr>
      <w:r>
        <w:rPr>
          <w:rFonts w:hint="eastAsia"/>
        </w:rPr>
        <w:t xml:space="preserve">１）❍❍科学習指導案　</w:t>
      </w:r>
    </w:p>
    <w:p w14:paraId="7FF284C9" w14:textId="77777777" w:rsidR="004C66A7" w:rsidRDefault="004C66A7" w:rsidP="004C66A7">
      <w:pPr>
        <w:pStyle w:val="a3"/>
        <w:rPr>
          <w:rFonts w:cs="ＭＳ 明朝"/>
        </w:rPr>
      </w:pPr>
    </w:p>
    <w:p w14:paraId="5D3463A8" w14:textId="4CB0DBD6" w:rsidR="004C66A7" w:rsidRDefault="002D6C7E" w:rsidP="001A4195">
      <w:pPr>
        <w:pStyle w:val="a3"/>
        <w:rPr>
          <w:rFonts w:cs="ＭＳ 明朝"/>
        </w:rPr>
      </w:pPr>
      <w:r>
        <w:rPr>
          <w:rFonts w:cs="ＭＳ 明朝" w:hint="eastAsia"/>
        </w:rPr>
        <w:t>２）指導者　　　　○○　　○○</w:t>
      </w:r>
      <w:r w:rsidR="001A4195">
        <w:rPr>
          <w:rFonts w:cs="ＭＳ 明朝" w:hint="eastAsia"/>
        </w:rPr>
        <w:t xml:space="preserve">　</w:t>
      </w:r>
    </w:p>
    <w:p w14:paraId="37EE8D2A" w14:textId="13B17384" w:rsidR="001A4195" w:rsidRPr="001A4195" w:rsidRDefault="001A4195" w:rsidP="001A4195">
      <w:pPr>
        <w:pStyle w:val="a3"/>
        <w:rPr>
          <w:rFonts w:cs="ＭＳ 明朝"/>
        </w:rPr>
      </w:pPr>
      <w:r>
        <w:rPr>
          <w:rFonts w:cs="ＭＳ 明朝" w:hint="eastAsia"/>
        </w:rPr>
        <w:t xml:space="preserve">　　</w:t>
      </w:r>
      <w:r w:rsidRPr="003E0B52">
        <w:rPr>
          <w:rFonts w:cs="ＭＳ 明朝" w:hint="eastAsia"/>
        </w:rPr>
        <w:t>指導教員　　　○○　　○○（教育実習時は記載）</w:t>
      </w:r>
    </w:p>
    <w:p w14:paraId="5C0D52FB" w14:textId="77777777" w:rsidR="001A4195" w:rsidRDefault="001A4195" w:rsidP="002D6C7E">
      <w:pPr>
        <w:spacing w:line="280" w:lineRule="exact"/>
        <w:rPr>
          <w:rFonts w:cs="ＭＳ 明朝"/>
        </w:rPr>
      </w:pPr>
    </w:p>
    <w:p w14:paraId="3DE00F7B" w14:textId="1B13A77E" w:rsidR="002D6C7E" w:rsidRPr="00F50D41" w:rsidRDefault="002D6C7E" w:rsidP="002D6C7E">
      <w:pPr>
        <w:spacing w:line="280" w:lineRule="exact"/>
      </w:pPr>
      <w:r>
        <w:rPr>
          <w:rFonts w:cs="ＭＳ 明朝" w:hint="eastAsia"/>
        </w:rPr>
        <w:lastRenderedPageBreak/>
        <w:t>３）１　対　象　　　　　第　学年　組　計</w:t>
      </w:r>
      <w:r w:rsidR="00B57104">
        <w:rPr>
          <w:rFonts w:cs="ＭＳ 明朝" w:hint="eastAsia"/>
        </w:rPr>
        <w:t xml:space="preserve">　　</w:t>
      </w:r>
      <w:r>
        <w:rPr>
          <w:rFonts w:cs="ＭＳ 明朝" w:hint="eastAsia"/>
        </w:rPr>
        <w:t xml:space="preserve">　　名</w:t>
      </w:r>
    </w:p>
    <w:p w14:paraId="57BEA74A" w14:textId="77777777" w:rsidR="00645C76" w:rsidRPr="00B57104" w:rsidRDefault="00645C76" w:rsidP="002D6C7E">
      <w:pPr>
        <w:spacing w:line="280" w:lineRule="exact"/>
        <w:rPr>
          <w:rFonts w:cs="ＭＳ 明朝"/>
        </w:rPr>
      </w:pPr>
    </w:p>
    <w:p w14:paraId="4824B845" w14:textId="77777777" w:rsidR="002D6C7E" w:rsidRDefault="002D6C7E" w:rsidP="002D6C7E">
      <w:pPr>
        <w:spacing w:line="280" w:lineRule="exact"/>
        <w:rPr>
          <w:rFonts w:ascii="ＭＳ 明朝"/>
        </w:rPr>
      </w:pPr>
      <w:r>
        <w:rPr>
          <w:rFonts w:cs="ＭＳ 明朝" w:hint="eastAsia"/>
        </w:rPr>
        <w:t>４）２　日　時</w:t>
      </w:r>
      <w:r>
        <w:t xml:space="preserve">          </w:t>
      </w:r>
      <w:r>
        <w:rPr>
          <w:rFonts w:cs="ＭＳ 明朝" w:hint="eastAsia"/>
        </w:rPr>
        <w:t>平成</w:t>
      </w:r>
      <w:r>
        <w:rPr>
          <w:rFonts w:hint="eastAsia"/>
        </w:rPr>
        <w:t xml:space="preserve">　　</w:t>
      </w:r>
      <w:r>
        <w:rPr>
          <w:rFonts w:cs="ＭＳ 明朝" w:hint="eastAsia"/>
        </w:rPr>
        <w:t>年　　月　　日（　曜日）第　校時　　：　　～　　：</w:t>
      </w:r>
    </w:p>
    <w:p w14:paraId="43BE089B" w14:textId="77777777" w:rsidR="002D6C7E" w:rsidRPr="00645C76" w:rsidRDefault="002D6C7E" w:rsidP="002D6C7E">
      <w:pPr>
        <w:spacing w:line="280" w:lineRule="exact"/>
        <w:rPr>
          <w:rFonts w:cs="ＭＳ 明朝"/>
        </w:rPr>
      </w:pPr>
    </w:p>
    <w:p w14:paraId="6C5CFE78" w14:textId="77777777" w:rsidR="002D6C7E" w:rsidRDefault="002D6C7E" w:rsidP="002D6C7E">
      <w:pPr>
        <w:spacing w:line="280" w:lineRule="exact"/>
        <w:rPr>
          <w:rFonts w:ascii="ＭＳ 明朝"/>
        </w:rPr>
      </w:pPr>
      <w:r>
        <w:rPr>
          <w:rFonts w:cs="ＭＳ 明朝" w:hint="eastAsia"/>
        </w:rPr>
        <w:t>５）３　場　所　　　　　第</w:t>
      </w:r>
      <w:r w:rsidR="00DB6C26">
        <w:rPr>
          <w:rFonts w:cs="ＭＳ 明朝" w:hint="eastAsia"/>
        </w:rPr>
        <w:t xml:space="preserve">　</w:t>
      </w:r>
      <w:r>
        <w:rPr>
          <w:rFonts w:cs="ＭＳ 明朝" w:hint="eastAsia"/>
        </w:rPr>
        <w:t>学年　組　教室</w:t>
      </w:r>
    </w:p>
    <w:p w14:paraId="469B2B78" w14:textId="77777777" w:rsidR="0036115A" w:rsidRDefault="0036115A" w:rsidP="002D6C7E">
      <w:pPr>
        <w:spacing w:line="280" w:lineRule="exact"/>
        <w:rPr>
          <w:rFonts w:cs="ＭＳ 明朝"/>
          <w:color w:val="FF0000"/>
        </w:rPr>
      </w:pPr>
    </w:p>
    <w:p w14:paraId="49DF6765" w14:textId="77777777" w:rsidR="002D6C7E" w:rsidRPr="009B6E46" w:rsidRDefault="00894363" w:rsidP="002D6C7E">
      <w:pPr>
        <w:spacing w:line="280" w:lineRule="exact"/>
        <w:rPr>
          <w:rFonts w:cs="ＭＳ 明朝"/>
          <w:color w:val="00B050"/>
        </w:rPr>
      </w:pPr>
      <w:r w:rsidRPr="0052114F">
        <w:rPr>
          <w:rFonts w:cs="ＭＳ 明朝"/>
        </w:rPr>
        <w:t>６）</w:t>
      </w:r>
      <w:r w:rsidR="0052114F" w:rsidRPr="00FC7894">
        <w:rPr>
          <w:rFonts w:cs="ＭＳ 明朝"/>
        </w:rPr>
        <w:t xml:space="preserve">４　</w:t>
      </w:r>
      <w:r w:rsidRPr="00FC7894">
        <w:rPr>
          <w:rFonts w:cs="ＭＳ 明朝"/>
        </w:rPr>
        <w:t>指導内容</w:t>
      </w:r>
      <w:r w:rsidR="00FC7894" w:rsidRPr="00F90BE2">
        <w:rPr>
          <w:rFonts w:cs="ＭＳ 明朝"/>
        </w:rPr>
        <w:t>（学習指導要領の該当箇所）</w:t>
      </w:r>
    </w:p>
    <w:p w14:paraId="1A8E6E80" w14:textId="77777777" w:rsidR="0036115A" w:rsidRDefault="0036115A" w:rsidP="002D6C7E">
      <w:pPr>
        <w:spacing w:line="280" w:lineRule="exact"/>
        <w:rPr>
          <w:rFonts w:cs="ＭＳ 明朝"/>
        </w:rPr>
      </w:pPr>
    </w:p>
    <w:p w14:paraId="6531F20D" w14:textId="77777777" w:rsidR="002D6C7E" w:rsidRPr="0052114F" w:rsidRDefault="00894363" w:rsidP="002D6C7E">
      <w:pPr>
        <w:spacing w:line="280" w:lineRule="exact"/>
        <w:rPr>
          <w:rFonts w:cs="ＭＳ 明朝"/>
        </w:rPr>
      </w:pPr>
      <w:r>
        <w:rPr>
          <w:rFonts w:cs="ＭＳ 明朝" w:hint="eastAsia"/>
        </w:rPr>
        <w:t>７</w:t>
      </w:r>
      <w:r w:rsidR="002D6C7E">
        <w:rPr>
          <w:rFonts w:cs="ＭＳ 明朝" w:hint="eastAsia"/>
        </w:rPr>
        <w:t>）</w:t>
      </w:r>
      <w:r w:rsidR="0052114F">
        <w:rPr>
          <w:rFonts w:cs="ＭＳ 明朝" w:hint="eastAsia"/>
        </w:rPr>
        <w:t>５</w:t>
      </w:r>
      <w:r w:rsidR="002D6C7E">
        <w:rPr>
          <w:rFonts w:cs="ＭＳ 明朝" w:hint="eastAsia"/>
        </w:rPr>
        <w:t xml:space="preserve">　単元・教材名　　　　　　　　　　　</w:t>
      </w:r>
    </w:p>
    <w:p w14:paraId="481FB67D" w14:textId="77777777" w:rsidR="002D6C7E" w:rsidRPr="0052114F" w:rsidRDefault="002D6C7E" w:rsidP="002D6C7E">
      <w:pPr>
        <w:spacing w:line="280" w:lineRule="exact"/>
        <w:rPr>
          <w:rFonts w:cs="ＭＳ 明朝"/>
        </w:rPr>
      </w:pPr>
    </w:p>
    <w:p w14:paraId="03A8A41E" w14:textId="77777777" w:rsidR="002D6C7E" w:rsidRPr="00226910" w:rsidRDefault="00894363" w:rsidP="002D6C7E">
      <w:pPr>
        <w:spacing w:line="280" w:lineRule="exact"/>
        <w:rPr>
          <w:rFonts w:ascii="ＭＳ 明朝"/>
        </w:rPr>
      </w:pPr>
      <w:r>
        <w:rPr>
          <w:rFonts w:cs="ＭＳ 明朝" w:hint="eastAsia"/>
        </w:rPr>
        <w:t>８</w:t>
      </w:r>
      <w:r w:rsidR="002D6C7E">
        <w:rPr>
          <w:rFonts w:cs="ＭＳ 明朝" w:hint="eastAsia"/>
        </w:rPr>
        <w:t>）</w:t>
      </w:r>
      <w:r w:rsidR="0052114F">
        <w:rPr>
          <w:rFonts w:cs="ＭＳ 明朝" w:hint="eastAsia"/>
        </w:rPr>
        <w:t>６</w:t>
      </w:r>
      <w:r w:rsidR="002D6C7E">
        <w:rPr>
          <w:rFonts w:cs="ＭＳ 明朝" w:hint="eastAsia"/>
        </w:rPr>
        <w:t xml:space="preserve">　単元について</w:t>
      </w:r>
    </w:p>
    <w:p w14:paraId="77ACCA0B" w14:textId="77777777" w:rsidR="00645C76" w:rsidRDefault="00645C76" w:rsidP="002D6C7E">
      <w:pPr>
        <w:rPr>
          <w:rFonts w:cs="ＭＳ 明朝"/>
        </w:rPr>
      </w:pPr>
    </w:p>
    <w:p w14:paraId="3ACFFC36" w14:textId="77777777" w:rsidR="002D6C7E" w:rsidRDefault="00894363" w:rsidP="002D6C7E">
      <w:pPr>
        <w:rPr>
          <w:rFonts w:cs="ＭＳ 明朝"/>
        </w:rPr>
      </w:pPr>
      <w:r>
        <w:rPr>
          <w:rFonts w:cs="ＭＳ 明朝" w:hint="eastAsia"/>
        </w:rPr>
        <w:t>９</w:t>
      </w:r>
      <w:r w:rsidR="002D6C7E">
        <w:rPr>
          <w:rFonts w:cs="ＭＳ 明朝" w:hint="eastAsia"/>
        </w:rPr>
        <w:t>）</w:t>
      </w:r>
      <w:r w:rsidR="0052114F">
        <w:rPr>
          <w:rFonts w:cs="ＭＳ 明朝" w:hint="eastAsia"/>
        </w:rPr>
        <w:t>７</w:t>
      </w:r>
      <w:r w:rsidR="002D6C7E">
        <w:rPr>
          <w:rFonts w:cs="ＭＳ 明朝" w:hint="eastAsia"/>
        </w:rPr>
        <w:t xml:space="preserve">　単元目標</w:t>
      </w:r>
    </w:p>
    <w:p w14:paraId="580B72F7" w14:textId="77777777" w:rsidR="004C66A7" w:rsidRDefault="004C66A7" w:rsidP="002D6C7E">
      <w:pPr>
        <w:rPr>
          <w:rFonts w:cs="ＭＳ 明朝"/>
        </w:rPr>
      </w:pPr>
    </w:p>
    <w:p w14:paraId="4A465548" w14:textId="77777777" w:rsidR="002D6C7E" w:rsidRDefault="004C66A7" w:rsidP="002D6C7E">
      <w:r w:rsidRPr="00185988">
        <w:rPr>
          <w:rFonts w:ascii="ＭＳ 明朝" w:hAnsi="ＭＳ 明朝" w:cs="ＭＳ 明朝" w:hint="eastAsia"/>
        </w:rPr>
        <w:t>10</w:t>
      </w:r>
      <w:r w:rsidR="002D6C7E">
        <w:rPr>
          <w:rFonts w:cs="ＭＳ 明朝" w:hint="eastAsia"/>
        </w:rPr>
        <w:t>）</w:t>
      </w:r>
      <w:r w:rsidR="0052114F">
        <w:rPr>
          <w:rFonts w:cs="ＭＳ 明朝" w:hint="eastAsia"/>
        </w:rPr>
        <w:t xml:space="preserve">８　</w:t>
      </w:r>
      <w:r w:rsidR="002D6C7E">
        <w:rPr>
          <w:rFonts w:cs="ＭＳ 明朝" w:hint="eastAsia"/>
        </w:rPr>
        <w:t>単元の評価規準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3544"/>
      </w:tblGrid>
      <w:tr w:rsidR="002E4D79" w:rsidRPr="0030501F" w14:paraId="32BA6F6C" w14:textId="77777777" w:rsidTr="002E4D79">
        <w:trPr>
          <w:trHeight w:val="910"/>
        </w:trPr>
        <w:tc>
          <w:tcPr>
            <w:tcW w:w="3369" w:type="dxa"/>
            <w:vAlign w:val="center"/>
          </w:tcPr>
          <w:p w14:paraId="0742860C" w14:textId="77777777" w:rsidR="002E4D79" w:rsidRPr="0030501F" w:rsidRDefault="002E4D79" w:rsidP="006E08AB">
            <w:pPr>
              <w:spacing w:line="360" w:lineRule="auto"/>
              <w:jc w:val="center"/>
              <w:rPr>
                <w:rFonts w:cs="Century"/>
                <w:sz w:val="16"/>
                <w:szCs w:val="16"/>
              </w:rPr>
            </w:pPr>
            <w:r>
              <w:rPr>
                <w:rFonts w:cs="Century" w:hint="eastAsia"/>
                <w:sz w:val="16"/>
                <w:szCs w:val="16"/>
              </w:rPr>
              <w:t>知識・技能</w:t>
            </w:r>
          </w:p>
        </w:tc>
        <w:tc>
          <w:tcPr>
            <w:tcW w:w="2976" w:type="dxa"/>
            <w:vAlign w:val="center"/>
          </w:tcPr>
          <w:p w14:paraId="1E1D3A80" w14:textId="77777777" w:rsidR="002E4D79" w:rsidRPr="0030501F" w:rsidRDefault="002E4D79" w:rsidP="006E08AB">
            <w:pPr>
              <w:spacing w:line="720" w:lineRule="auto"/>
              <w:jc w:val="center"/>
              <w:rPr>
                <w:rFonts w:cs="Century"/>
                <w:sz w:val="16"/>
                <w:szCs w:val="16"/>
              </w:rPr>
            </w:pPr>
            <w:r>
              <w:rPr>
                <w:rFonts w:cs="ＭＳ 明朝" w:hint="eastAsia"/>
                <w:sz w:val="16"/>
                <w:szCs w:val="16"/>
              </w:rPr>
              <w:t>思考・判断・表現</w:t>
            </w:r>
          </w:p>
        </w:tc>
        <w:tc>
          <w:tcPr>
            <w:tcW w:w="3544" w:type="dxa"/>
            <w:vAlign w:val="center"/>
          </w:tcPr>
          <w:p w14:paraId="625A068E" w14:textId="2FE1BA4E" w:rsidR="002E4D79" w:rsidRPr="0030501F" w:rsidRDefault="002E4D79" w:rsidP="006E08AB">
            <w:pPr>
              <w:spacing w:line="720" w:lineRule="auto"/>
              <w:jc w:val="center"/>
              <w:rPr>
                <w:rFonts w:cs="Century"/>
                <w:sz w:val="16"/>
                <w:szCs w:val="16"/>
              </w:rPr>
            </w:pPr>
            <w:r>
              <w:rPr>
                <w:rFonts w:cs="ＭＳ 明朝" w:hint="eastAsia"/>
                <w:sz w:val="16"/>
                <w:szCs w:val="16"/>
              </w:rPr>
              <w:t>主体的に</w:t>
            </w:r>
            <w:r w:rsidR="0007393A" w:rsidRPr="003E0B52">
              <w:rPr>
                <w:rFonts w:cs="ＭＳ 明朝" w:hint="eastAsia"/>
                <w:sz w:val="16"/>
                <w:szCs w:val="16"/>
              </w:rPr>
              <w:t>学習に</w:t>
            </w:r>
            <w:r w:rsidRPr="003E0B52">
              <w:rPr>
                <w:rFonts w:cs="ＭＳ 明朝" w:hint="eastAsia"/>
                <w:sz w:val="16"/>
                <w:szCs w:val="16"/>
              </w:rPr>
              <w:t>取</w:t>
            </w:r>
            <w:r>
              <w:rPr>
                <w:rFonts w:cs="ＭＳ 明朝" w:hint="eastAsia"/>
                <w:sz w:val="16"/>
                <w:szCs w:val="16"/>
              </w:rPr>
              <w:t>り組む態度</w:t>
            </w:r>
          </w:p>
        </w:tc>
      </w:tr>
      <w:tr w:rsidR="002E4D79" w14:paraId="6ACB3C3F" w14:textId="77777777" w:rsidTr="002E4D79">
        <w:trPr>
          <w:trHeight w:val="293"/>
        </w:trPr>
        <w:tc>
          <w:tcPr>
            <w:tcW w:w="3369" w:type="dxa"/>
          </w:tcPr>
          <w:p w14:paraId="3551430C" w14:textId="77777777" w:rsidR="002E4D79" w:rsidRPr="008C6023" w:rsidRDefault="002E4D79" w:rsidP="006E08AB">
            <w:pPr>
              <w:rPr>
                <w:rFonts w:cs="Century"/>
              </w:rPr>
            </w:pPr>
          </w:p>
        </w:tc>
        <w:tc>
          <w:tcPr>
            <w:tcW w:w="2976" w:type="dxa"/>
          </w:tcPr>
          <w:p w14:paraId="098601C6" w14:textId="77777777" w:rsidR="002E4D79" w:rsidRPr="003F0CFB" w:rsidRDefault="002E4D79" w:rsidP="006E08AB">
            <w:pPr>
              <w:widowControl/>
              <w:jc w:val="left"/>
              <w:rPr>
                <w:rFonts w:cs="Century"/>
              </w:rPr>
            </w:pPr>
          </w:p>
        </w:tc>
        <w:tc>
          <w:tcPr>
            <w:tcW w:w="3544" w:type="dxa"/>
          </w:tcPr>
          <w:p w14:paraId="74FEB74F" w14:textId="77777777" w:rsidR="002E4D79" w:rsidRPr="008C6023" w:rsidRDefault="002E4D79" w:rsidP="006E08AB">
            <w:pPr>
              <w:widowControl/>
              <w:jc w:val="left"/>
              <w:rPr>
                <w:rFonts w:cs="Century"/>
              </w:rPr>
            </w:pPr>
          </w:p>
        </w:tc>
      </w:tr>
    </w:tbl>
    <w:p w14:paraId="11D3221E" w14:textId="77777777" w:rsidR="002D6C7E" w:rsidRDefault="002D6C7E" w:rsidP="002D6C7E">
      <w:pPr>
        <w:spacing w:line="280" w:lineRule="exact"/>
        <w:rPr>
          <w:rFonts w:cs="ＭＳ 明朝"/>
        </w:rPr>
      </w:pPr>
    </w:p>
    <w:p w14:paraId="6BD09BA8" w14:textId="7F3C9BC8" w:rsidR="002D6C7E" w:rsidRDefault="002D6C7E" w:rsidP="002D6C7E">
      <w:pPr>
        <w:spacing w:line="280" w:lineRule="exact"/>
        <w:rPr>
          <w:rFonts w:ascii="ＭＳ 明朝"/>
        </w:rPr>
      </w:pPr>
      <w:r w:rsidRPr="00185988">
        <w:rPr>
          <w:rFonts w:ascii="ＭＳ 明朝" w:hAnsi="ＭＳ 明朝" w:cs="ＭＳ 明朝"/>
        </w:rPr>
        <w:t>1</w:t>
      </w:r>
      <w:r w:rsidR="00894363" w:rsidRPr="00185988">
        <w:rPr>
          <w:rFonts w:ascii="ＭＳ 明朝" w:hAnsi="ＭＳ 明朝" w:cs="ＭＳ 明朝"/>
        </w:rPr>
        <w:t>1</w:t>
      </w:r>
      <w:r>
        <w:rPr>
          <w:rFonts w:cs="ＭＳ 明朝" w:hint="eastAsia"/>
        </w:rPr>
        <w:t>）</w:t>
      </w:r>
      <w:r w:rsidR="0052114F">
        <w:rPr>
          <w:rFonts w:cs="ＭＳ 明朝" w:hint="eastAsia"/>
        </w:rPr>
        <w:t>９</w:t>
      </w:r>
      <w:r>
        <w:rPr>
          <w:rFonts w:cs="ＭＳ 明朝" w:hint="eastAsia"/>
        </w:rPr>
        <w:t xml:space="preserve">　単元</w:t>
      </w:r>
      <w:r w:rsidR="0007393A">
        <w:rPr>
          <w:rFonts w:cs="ＭＳ 明朝" w:hint="eastAsia"/>
        </w:rPr>
        <w:t>の</w:t>
      </w:r>
      <w:r>
        <w:rPr>
          <w:rFonts w:cs="ＭＳ 明朝" w:hint="eastAsia"/>
        </w:rPr>
        <w:t>指導計画（全❍時間）</w:t>
      </w:r>
    </w:p>
    <w:p w14:paraId="3CF0762A" w14:textId="77777777" w:rsidR="002D6C7E" w:rsidRPr="0052114F" w:rsidRDefault="002D6C7E" w:rsidP="002D6C7E">
      <w:pPr>
        <w:rPr>
          <w:rFonts w:cs="ＭＳ 明朝"/>
        </w:rPr>
      </w:pPr>
    </w:p>
    <w:p w14:paraId="6FF20617" w14:textId="77777777" w:rsidR="00B57104" w:rsidRPr="00F90BE2" w:rsidRDefault="002D6C7E" w:rsidP="002D6C7E">
      <w:pPr>
        <w:rPr>
          <w:rFonts w:cs="ＭＳ 明朝"/>
        </w:rPr>
      </w:pPr>
      <w:r w:rsidRPr="00185988">
        <w:rPr>
          <w:rFonts w:ascii="ＭＳ 明朝" w:hAnsi="ＭＳ 明朝" w:cs="ＭＳ 明朝"/>
        </w:rPr>
        <w:t>1</w:t>
      </w:r>
      <w:r w:rsidR="00894363" w:rsidRPr="00185988">
        <w:rPr>
          <w:rFonts w:ascii="ＭＳ 明朝" w:hAnsi="ＭＳ 明朝" w:cs="ＭＳ 明朝"/>
        </w:rPr>
        <w:t>2</w:t>
      </w:r>
      <w:r w:rsidRPr="00F90BE2">
        <w:rPr>
          <w:rFonts w:cs="ＭＳ 明朝" w:hint="eastAsia"/>
        </w:rPr>
        <w:t>）</w:t>
      </w:r>
      <w:r w:rsidR="0052114F" w:rsidRPr="00F90BE2">
        <w:rPr>
          <w:rFonts w:cs="ＭＳ 明朝" w:hint="eastAsia"/>
        </w:rPr>
        <w:t>１０</w:t>
      </w:r>
      <w:r w:rsidRPr="00F90BE2">
        <w:rPr>
          <w:rFonts w:cs="ＭＳ 明朝" w:hint="eastAsia"/>
        </w:rPr>
        <w:t xml:space="preserve">　本時</w:t>
      </w:r>
      <w:r w:rsidR="00C3346E" w:rsidRPr="00F90BE2">
        <w:rPr>
          <w:rFonts w:cs="ＭＳ 明朝" w:hint="eastAsia"/>
        </w:rPr>
        <w:t>の学習</w:t>
      </w:r>
      <w:r w:rsidR="00B57104" w:rsidRPr="00F90BE2">
        <w:rPr>
          <w:rFonts w:cs="ＭＳ 明朝" w:hint="eastAsia"/>
        </w:rPr>
        <w:t xml:space="preserve">　</w:t>
      </w:r>
    </w:p>
    <w:p w14:paraId="32E0A295" w14:textId="77777777" w:rsidR="002D6C7E" w:rsidRPr="00F90BE2" w:rsidRDefault="00B57104" w:rsidP="002D6C7E">
      <w:pPr>
        <w:rPr>
          <w:rFonts w:cs="ＭＳ 明朝"/>
        </w:rPr>
      </w:pPr>
      <w:r w:rsidRPr="00F90BE2">
        <w:rPr>
          <w:rFonts w:cs="ＭＳ 明朝"/>
        </w:rPr>
        <w:t xml:space="preserve">　　</w:t>
      </w:r>
      <w:r w:rsidRPr="00F90BE2">
        <w:rPr>
          <w:rFonts w:cs="ＭＳ 明朝" w:hint="eastAsia"/>
        </w:rPr>
        <w:t>①　本時の目標</w:t>
      </w:r>
    </w:p>
    <w:p w14:paraId="6EC9FC47" w14:textId="77777777" w:rsidR="00196ADD" w:rsidRPr="00F90BE2" w:rsidRDefault="00B57104" w:rsidP="002D6C7E">
      <w:pPr>
        <w:rPr>
          <w:rFonts w:cs="ＭＳ 明朝"/>
        </w:rPr>
      </w:pPr>
      <w:r w:rsidRPr="00F90BE2">
        <w:rPr>
          <w:rFonts w:cs="ＭＳ 明朝"/>
        </w:rPr>
        <w:t xml:space="preserve">　　</w:t>
      </w:r>
      <w:r w:rsidRPr="00F90BE2">
        <w:rPr>
          <w:rFonts w:cs="ＭＳ 明朝" w:hint="eastAsia"/>
        </w:rPr>
        <w:t xml:space="preserve">②　</w:t>
      </w:r>
      <w:r w:rsidR="002D6C7E" w:rsidRPr="00F90BE2">
        <w:rPr>
          <w:rFonts w:cs="ＭＳ 明朝" w:hint="eastAsia"/>
        </w:rPr>
        <w:t>本時の展開</w:t>
      </w:r>
    </w:p>
    <w:p w14:paraId="55E01AF0" w14:textId="77777777" w:rsidR="002D6C7E" w:rsidRPr="00F90BE2" w:rsidRDefault="00B14BEC" w:rsidP="00196ADD">
      <w:pPr>
        <w:ind w:firstLineChars="200" w:firstLine="382"/>
      </w:pPr>
      <w:r w:rsidRPr="00F90BE2">
        <w:rPr>
          <w:rFonts w:cs="ＭＳ 明朝" w:hint="eastAsia"/>
        </w:rPr>
        <w:t>③</w:t>
      </w:r>
      <w:r w:rsidR="00196ADD" w:rsidRPr="00F90BE2">
        <w:rPr>
          <w:rFonts w:cs="ＭＳ 明朝" w:hint="eastAsia"/>
        </w:rPr>
        <w:t xml:space="preserve">　</w:t>
      </w:r>
      <w:r w:rsidRPr="00F90BE2">
        <w:rPr>
          <w:rFonts w:cs="ＭＳ 明朝" w:hint="eastAsia"/>
        </w:rPr>
        <w:t>本時の</w:t>
      </w:r>
      <w:r w:rsidR="00196ADD" w:rsidRPr="00F90BE2">
        <w:rPr>
          <w:rFonts w:cs="ＭＳ 明朝" w:hint="eastAsia"/>
        </w:rPr>
        <w:t>評価の観点と方法</w:t>
      </w:r>
    </w:p>
    <w:p w14:paraId="11765FCD" w14:textId="77777777" w:rsidR="002D6C7E" w:rsidRPr="003E0B52" w:rsidRDefault="006A0B59" w:rsidP="002D6C7E">
      <w:pPr>
        <w:spacing w:line="310" w:lineRule="exact"/>
        <w:ind w:firstLineChars="100" w:firstLine="221"/>
        <w:rPr>
          <w:rFonts w:ascii="ＭＳ 明朝"/>
          <w:b/>
          <w:bCs/>
          <w:sz w:val="24"/>
        </w:rPr>
      </w:pPr>
      <w:r>
        <w:rPr>
          <w:color w:val="00B050"/>
          <w:sz w:val="24"/>
        </w:rPr>
        <w:br w:type="page"/>
      </w:r>
      <w:r w:rsidR="00FC7894" w:rsidRPr="003E0B52">
        <w:rPr>
          <w:rFonts w:hint="eastAsia"/>
          <w:b/>
          <w:bCs/>
          <w:sz w:val="24"/>
        </w:rPr>
        <w:lastRenderedPageBreak/>
        <w:t>標準指導案を書き進めるにあたっての留意事項</w:t>
      </w:r>
      <w:r w:rsidR="002D6C7E" w:rsidRPr="003E0B52">
        <w:rPr>
          <w:rFonts w:hint="eastAsia"/>
          <w:b/>
          <w:bCs/>
          <w:sz w:val="24"/>
        </w:rPr>
        <w:t xml:space="preserve">　　　　</w:t>
      </w:r>
    </w:p>
    <w:p w14:paraId="0546038F" w14:textId="77777777" w:rsidR="004C66A7" w:rsidRDefault="004C66A7" w:rsidP="002D6C7E">
      <w:pPr>
        <w:spacing w:line="310" w:lineRule="exact"/>
        <w:ind w:firstLineChars="100" w:firstLine="191"/>
        <w:rPr>
          <w:rFonts w:ascii="ＭＳ 明朝"/>
        </w:rPr>
      </w:pPr>
    </w:p>
    <w:p w14:paraId="6A032E62" w14:textId="77777777" w:rsidR="002D6C7E" w:rsidRDefault="002D6C7E" w:rsidP="002D6C7E">
      <w:pPr>
        <w:spacing w:line="310" w:lineRule="exact"/>
        <w:ind w:firstLineChars="100" w:firstLine="191"/>
        <w:rPr>
          <w:rFonts w:ascii="Segoe UI Symbol" w:hAnsi="Segoe UI Symbol" w:cs="Segoe UI Symbol"/>
        </w:rPr>
      </w:pPr>
      <w:r>
        <w:rPr>
          <w:rFonts w:ascii="ＭＳ 明朝" w:hint="eastAsia"/>
        </w:rPr>
        <w:t>１）どの教科の指導案であるかを示すために教科名を明記して「</w:t>
      </w:r>
      <w:r>
        <w:rPr>
          <w:rFonts w:ascii="Segoe UI Symbol" w:hAnsi="Segoe UI Symbol" w:cs="Segoe UI Symbol"/>
        </w:rPr>
        <w:t>❍❍</w:t>
      </w:r>
      <w:r>
        <w:rPr>
          <w:rFonts w:ascii="Segoe UI Symbol" w:hAnsi="Segoe UI Symbol" w:cs="Segoe UI Symbol" w:hint="eastAsia"/>
        </w:rPr>
        <w:t>科学習指導案」と記す。</w:t>
      </w:r>
    </w:p>
    <w:p w14:paraId="1717509A" w14:textId="77777777" w:rsidR="002D6C7E" w:rsidRDefault="002D6C7E" w:rsidP="002D6C7E">
      <w:pPr>
        <w:spacing w:line="310" w:lineRule="exact"/>
        <w:rPr>
          <w:rFonts w:ascii="ＭＳ 明朝"/>
        </w:rPr>
      </w:pPr>
      <w:r>
        <w:rPr>
          <w:rFonts w:ascii="ＭＳ 明朝" w:hint="eastAsia"/>
        </w:rPr>
        <w:t xml:space="preserve">　</w:t>
      </w:r>
    </w:p>
    <w:p w14:paraId="747BE61B" w14:textId="545CB073" w:rsidR="002D6C7E" w:rsidRDefault="002D6C7E" w:rsidP="002D6C7E">
      <w:pPr>
        <w:spacing w:line="310" w:lineRule="exact"/>
        <w:ind w:leftChars="100" w:left="382" w:hangingChars="100" w:hanging="191"/>
        <w:rPr>
          <w:rFonts w:ascii="ＭＳ 明朝"/>
        </w:rPr>
      </w:pPr>
      <w:r>
        <w:rPr>
          <w:rFonts w:ascii="ＭＳ 明朝" w:hint="eastAsia"/>
        </w:rPr>
        <w:t>２）指導者</w:t>
      </w:r>
      <w:r>
        <w:rPr>
          <w:rFonts w:ascii="ＭＳ 明朝"/>
        </w:rPr>
        <w:t xml:space="preserve">   </w:t>
      </w:r>
    </w:p>
    <w:p w14:paraId="5037828F" w14:textId="77777777" w:rsidR="002D6C7E" w:rsidRDefault="002D6C7E" w:rsidP="002D6C7E">
      <w:pPr>
        <w:spacing w:line="310" w:lineRule="exact"/>
        <w:ind w:leftChars="100" w:left="382" w:hangingChars="100" w:hanging="191"/>
        <w:rPr>
          <w:rFonts w:ascii="ＭＳ 明朝"/>
        </w:rPr>
      </w:pPr>
      <w:r>
        <w:rPr>
          <w:rFonts w:ascii="ＭＳ 明朝" w:hint="eastAsia"/>
        </w:rPr>
        <w:t>校内の場合は氏名のみでよいが</w:t>
      </w:r>
      <w:r w:rsidR="00F90BE2">
        <w:rPr>
          <w:rFonts w:ascii="ＭＳ 明朝" w:hint="eastAsia"/>
        </w:rPr>
        <w:t>、</w:t>
      </w:r>
      <w:r>
        <w:rPr>
          <w:rFonts w:ascii="ＭＳ 明朝" w:hint="eastAsia"/>
        </w:rPr>
        <w:t>市や府または全国レベルでの研究会の指導案の場合は</w:t>
      </w:r>
      <w:r w:rsidR="00F90BE2">
        <w:rPr>
          <w:rFonts w:ascii="ＭＳ 明朝" w:hint="eastAsia"/>
        </w:rPr>
        <w:t>、</w:t>
      </w:r>
      <w:r>
        <w:rPr>
          <w:rFonts w:ascii="ＭＳ 明朝" w:hint="eastAsia"/>
        </w:rPr>
        <w:t>学校名も書く。</w:t>
      </w:r>
    </w:p>
    <w:p w14:paraId="7C987F63" w14:textId="6C7F6DB5" w:rsidR="002D6C7E" w:rsidRDefault="002D6C7E" w:rsidP="002D6C7E">
      <w:pPr>
        <w:spacing w:line="310" w:lineRule="exact"/>
        <w:rPr>
          <w:rFonts w:ascii="ＭＳ 明朝"/>
        </w:rPr>
      </w:pPr>
      <w:r>
        <w:rPr>
          <w:rFonts w:ascii="ＭＳ 明朝" w:hint="eastAsia"/>
        </w:rPr>
        <w:t xml:space="preserve">　</w:t>
      </w:r>
      <w:r w:rsidR="001A4195" w:rsidRPr="003E0B52">
        <w:rPr>
          <w:rFonts w:ascii="ＭＳ 明朝" w:hint="eastAsia"/>
          <w:color w:val="000000" w:themeColor="text1"/>
        </w:rPr>
        <w:t>教育実習時は指導教員名も記載する。</w:t>
      </w:r>
    </w:p>
    <w:p w14:paraId="015BF832" w14:textId="77777777" w:rsidR="002D6C7E" w:rsidRDefault="002D6C7E" w:rsidP="002D6C7E">
      <w:pPr>
        <w:spacing w:line="310" w:lineRule="exact"/>
        <w:ind w:firstLineChars="100" w:firstLine="191"/>
        <w:rPr>
          <w:rFonts w:ascii="ＭＳ 明朝"/>
        </w:rPr>
      </w:pPr>
      <w:r>
        <w:rPr>
          <w:rFonts w:ascii="ＭＳ 明朝" w:hint="eastAsia"/>
        </w:rPr>
        <w:t xml:space="preserve">３）対象（学年・組）　</w:t>
      </w:r>
    </w:p>
    <w:p w14:paraId="404D5A20" w14:textId="77777777" w:rsidR="002D6C7E" w:rsidRDefault="002D6C7E" w:rsidP="002D6C7E">
      <w:pPr>
        <w:spacing w:line="310" w:lineRule="exact"/>
        <w:ind w:leftChars="100" w:left="191"/>
        <w:rPr>
          <w:rFonts w:ascii="ＭＳ 明朝"/>
        </w:rPr>
      </w:pPr>
      <w:r>
        <w:rPr>
          <w:rFonts w:ascii="ＭＳ 明朝" w:hint="eastAsia"/>
        </w:rPr>
        <w:t>第❍学年❍組　計</w:t>
      </w:r>
      <w:r>
        <w:rPr>
          <w:rFonts w:ascii="Segoe UI Symbol" w:hAnsi="Segoe UI Symbol" w:cs="Segoe UI Symbol"/>
        </w:rPr>
        <w:t>❍</w:t>
      </w:r>
      <w:r>
        <w:rPr>
          <w:rFonts w:ascii="ＭＳ 明朝" w:hint="eastAsia"/>
        </w:rPr>
        <w:t>名と書く</w:t>
      </w:r>
      <w:r w:rsidR="00CB5319">
        <w:rPr>
          <w:rFonts w:ascii="ＭＳ 明朝" w:hint="eastAsia"/>
        </w:rPr>
        <w:t>。（男子　名　女子　名と書く場合もある。）</w:t>
      </w:r>
    </w:p>
    <w:p w14:paraId="72874DCC" w14:textId="77777777" w:rsidR="002D6C7E" w:rsidRDefault="002D6C7E" w:rsidP="002D6C7E">
      <w:pPr>
        <w:spacing w:line="310" w:lineRule="exact"/>
        <w:rPr>
          <w:rFonts w:ascii="ＭＳ 明朝"/>
        </w:rPr>
      </w:pPr>
      <w:r>
        <w:rPr>
          <w:rFonts w:ascii="ＭＳ 明朝" w:hint="eastAsia"/>
        </w:rPr>
        <w:t xml:space="preserve">　</w:t>
      </w:r>
    </w:p>
    <w:p w14:paraId="4BC07E0D" w14:textId="77777777" w:rsidR="002D6C7E" w:rsidRDefault="002D6C7E" w:rsidP="002D6C7E">
      <w:pPr>
        <w:spacing w:line="310" w:lineRule="exact"/>
        <w:ind w:firstLineChars="100" w:firstLine="191"/>
        <w:rPr>
          <w:rFonts w:ascii="ＭＳ 明朝"/>
        </w:rPr>
      </w:pPr>
      <w:r>
        <w:rPr>
          <w:rFonts w:ascii="ＭＳ 明朝" w:hint="eastAsia"/>
        </w:rPr>
        <w:t xml:space="preserve">４）日　時　　</w:t>
      </w:r>
    </w:p>
    <w:p w14:paraId="32B084C7" w14:textId="77777777" w:rsidR="002D6C7E" w:rsidRDefault="009B6E46" w:rsidP="002D6C7E">
      <w:pPr>
        <w:spacing w:line="310" w:lineRule="exact"/>
        <w:ind w:firstLineChars="100" w:firstLine="191"/>
        <w:rPr>
          <w:rFonts w:ascii="ＭＳ 明朝"/>
        </w:rPr>
      </w:pPr>
      <w:r w:rsidRPr="00F90BE2">
        <w:rPr>
          <w:rFonts w:ascii="ＭＳ 明朝" w:hint="eastAsia"/>
        </w:rPr>
        <w:t>元号</w:t>
      </w:r>
      <w:r>
        <w:rPr>
          <w:rFonts w:ascii="ＭＳ 明朝" w:hint="eastAsia"/>
        </w:rPr>
        <w:t>で</w:t>
      </w:r>
      <w:r w:rsidR="002D6C7E">
        <w:rPr>
          <w:rFonts w:ascii="ＭＳ 明朝" w:hint="eastAsia"/>
        </w:rPr>
        <w:t>書くことが一般的である。</w:t>
      </w:r>
      <w:r>
        <w:rPr>
          <w:rFonts w:ascii="ＭＳ 明朝" w:hint="eastAsia"/>
        </w:rPr>
        <w:t xml:space="preserve">〇〇　</w:t>
      </w:r>
      <w:r w:rsidR="002D6C7E">
        <w:rPr>
          <w:rFonts w:ascii="ＭＳ 明朝" w:hint="eastAsia"/>
        </w:rPr>
        <w:t>❍年❍月❍日（曜日）第❍校時　：　～　：</w:t>
      </w:r>
    </w:p>
    <w:p w14:paraId="38E287C8" w14:textId="77777777" w:rsidR="002D6C7E" w:rsidRDefault="002D6C7E" w:rsidP="00F90BE2">
      <w:pPr>
        <w:spacing w:line="310" w:lineRule="exact"/>
        <w:ind w:leftChars="95" w:left="181" w:firstLineChars="4" w:firstLine="8"/>
        <w:jc w:val="left"/>
        <w:rPr>
          <w:rFonts w:ascii="Segoe UI Symbol" w:hAnsi="Segoe UI Symbol" w:cs="Segoe UI Symbol"/>
        </w:rPr>
      </w:pPr>
      <w:r>
        <w:rPr>
          <w:rFonts w:ascii="ＭＳ 明朝" w:hint="eastAsia"/>
        </w:rPr>
        <w:t>校内だけの場合は第</w:t>
      </w:r>
      <w:r>
        <w:rPr>
          <w:rFonts w:ascii="Segoe UI Symbol" w:hAnsi="Segoe UI Symbol" w:cs="Segoe UI Symbol"/>
        </w:rPr>
        <w:t>❍</w:t>
      </w:r>
      <w:r>
        <w:rPr>
          <w:rFonts w:ascii="Segoe UI Symbol" w:hAnsi="Segoe UI Symbol" w:cs="Segoe UI Symbol" w:hint="eastAsia"/>
        </w:rPr>
        <w:t>校時でよいが</w:t>
      </w:r>
      <w:r w:rsidR="00F90BE2">
        <w:rPr>
          <w:rFonts w:ascii="Segoe UI Symbol" w:hAnsi="Segoe UI Symbol" w:cs="Segoe UI Symbol" w:hint="eastAsia"/>
        </w:rPr>
        <w:t>、</w:t>
      </w:r>
      <w:r>
        <w:rPr>
          <w:rFonts w:ascii="Segoe UI Symbol" w:hAnsi="Segoe UI Symbol" w:cs="Segoe UI Symbol" w:hint="eastAsia"/>
        </w:rPr>
        <w:t>学校外の方が参加される場合は</w:t>
      </w:r>
      <w:r w:rsidR="00F90BE2">
        <w:rPr>
          <w:rFonts w:ascii="Segoe UI Symbol" w:hAnsi="Segoe UI Symbol" w:cs="Segoe UI Symbol" w:hint="eastAsia"/>
        </w:rPr>
        <w:t>、</w:t>
      </w:r>
      <w:r w:rsidRPr="0085115C">
        <w:rPr>
          <w:rFonts w:ascii="Segoe UI Symbol" w:hAnsi="Segoe UI Symbol" w:cs="Segoe UI Symbol" w:hint="eastAsia"/>
        </w:rPr>
        <w:t xml:space="preserve"> </w:t>
      </w:r>
      <w:r>
        <w:rPr>
          <w:rFonts w:ascii="Segoe UI Symbol" w:hAnsi="Segoe UI Symbol" w:cs="Segoe UI Symbol" w:hint="eastAsia"/>
        </w:rPr>
        <w:t>学校により</w:t>
      </w:r>
      <w:r w:rsidR="00F90BE2">
        <w:rPr>
          <w:rFonts w:ascii="Segoe UI Symbol" w:hAnsi="Segoe UI Symbol" w:cs="Segoe UI Symbol" w:hint="eastAsia"/>
        </w:rPr>
        <w:t>、</w:t>
      </w:r>
      <w:r w:rsidR="00060FEF">
        <w:rPr>
          <w:rFonts w:ascii="Segoe UI Symbol" w:hAnsi="Segoe UI Symbol" w:cs="Segoe UI Symbol" w:hint="eastAsia"/>
        </w:rPr>
        <w:t>授業時間の設定が異な</w:t>
      </w:r>
      <w:r w:rsidR="002A7919">
        <w:rPr>
          <w:rFonts w:ascii="Segoe UI Symbol" w:hAnsi="Segoe UI Symbol" w:cs="Segoe UI Symbol" w:hint="eastAsia"/>
        </w:rPr>
        <w:t>る</w:t>
      </w:r>
      <w:r>
        <w:rPr>
          <w:rFonts w:ascii="Segoe UI Symbol" w:hAnsi="Segoe UI Symbol" w:cs="Segoe UI Symbol" w:hint="eastAsia"/>
        </w:rPr>
        <w:t>場合があるので、時刻を明記する必要がある。</w:t>
      </w:r>
    </w:p>
    <w:p w14:paraId="657FD40D" w14:textId="77777777" w:rsidR="002D6C7E" w:rsidRPr="00F90BE2" w:rsidRDefault="002D6C7E" w:rsidP="002D6C7E">
      <w:pPr>
        <w:spacing w:line="310" w:lineRule="exact"/>
        <w:ind w:left="2100" w:hangingChars="1100" w:hanging="2100"/>
        <w:rPr>
          <w:rFonts w:ascii="Segoe UI Symbol" w:hAnsi="Segoe UI Symbol" w:cs="Segoe UI Symbol"/>
        </w:rPr>
      </w:pPr>
    </w:p>
    <w:p w14:paraId="73F6F31A" w14:textId="77777777" w:rsidR="002D6C7E" w:rsidRDefault="002D6C7E" w:rsidP="002D6C7E">
      <w:pPr>
        <w:spacing w:line="310" w:lineRule="exact"/>
        <w:ind w:left="2100" w:hangingChars="1100" w:hanging="2100"/>
        <w:rPr>
          <w:rFonts w:ascii="Segoe UI Symbol" w:hAnsi="Segoe UI Symbol" w:cs="Segoe UI Symbol"/>
        </w:rPr>
      </w:pPr>
      <w:r>
        <w:rPr>
          <w:rFonts w:ascii="Segoe UI Symbol" w:hAnsi="Segoe UI Symbol" w:cs="Segoe UI Symbol" w:hint="eastAsia"/>
        </w:rPr>
        <w:t xml:space="preserve">　５）場　所　　</w:t>
      </w:r>
    </w:p>
    <w:p w14:paraId="63D91A5D" w14:textId="77777777" w:rsidR="00E20831" w:rsidRDefault="002D6C7E" w:rsidP="00E20831">
      <w:pPr>
        <w:spacing w:line="310" w:lineRule="exact"/>
        <w:ind w:leftChars="100" w:left="2100" w:hangingChars="1000" w:hanging="1909"/>
        <w:rPr>
          <w:rFonts w:ascii="Segoe UI Symbol" w:hAnsi="Segoe UI Symbol" w:cs="Segoe UI Symbol"/>
        </w:rPr>
      </w:pPr>
      <w:r>
        <w:rPr>
          <w:rFonts w:ascii="Segoe UI Symbol" w:hAnsi="Segoe UI Symbol" w:cs="Segoe UI Symbol" w:hint="eastAsia"/>
        </w:rPr>
        <w:t>第❍年❍組教室　音楽の授業の場合は「音楽室」図画工作なら「図工室」体育なら「運動場」「体育館」</w:t>
      </w:r>
    </w:p>
    <w:p w14:paraId="1AD54D9C" w14:textId="77777777" w:rsidR="002D6C7E" w:rsidRPr="007129EA" w:rsidRDefault="002D6C7E" w:rsidP="00E20831">
      <w:pPr>
        <w:spacing w:line="310" w:lineRule="exact"/>
        <w:ind w:leftChars="100" w:left="2100" w:hangingChars="1000" w:hanging="1909"/>
        <w:rPr>
          <w:rFonts w:ascii="Segoe UI Symbol" w:hAnsi="Segoe UI Symbol" w:cs="Segoe UI Symbol"/>
        </w:rPr>
      </w:pPr>
      <w:r>
        <w:rPr>
          <w:rFonts w:ascii="Segoe UI Symbol" w:hAnsi="Segoe UI Symbol" w:cs="Segoe UI Symbol" w:hint="eastAsia"/>
        </w:rPr>
        <w:t>など明記しておくこと。急な変更などがある場合は</w:t>
      </w:r>
      <w:r w:rsidR="00F90BE2">
        <w:rPr>
          <w:rFonts w:ascii="Segoe UI Symbol" w:hAnsi="Segoe UI Symbol" w:cs="Segoe UI Symbol" w:hint="eastAsia"/>
        </w:rPr>
        <w:t>、</w:t>
      </w:r>
      <w:r>
        <w:rPr>
          <w:rFonts w:ascii="Segoe UI Symbol" w:hAnsi="Segoe UI Symbol" w:cs="Segoe UI Symbol" w:hint="eastAsia"/>
        </w:rPr>
        <w:t>必ず教室や掲示板に変更のお知らせをすること。</w:t>
      </w:r>
    </w:p>
    <w:p w14:paraId="040F1BC3" w14:textId="77777777" w:rsidR="0036115A" w:rsidRDefault="00894363" w:rsidP="002D6C7E">
      <w:pPr>
        <w:spacing w:line="310" w:lineRule="exact"/>
        <w:ind w:left="2100" w:hangingChars="1100" w:hanging="2100"/>
        <w:rPr>
          <w:rFonts w:ascii="ＭＳ 明朝"/>
        </w:rPr>
      </w:pPr>
      <w:r>
        <w:rPr>
          <w:rFonts w:ascii="ＭＳ 明朝"/>
        </w:rPr>
        <w:t xml:space="preserve">　</w:t>
      </w:r>
    </w:p>
    <w:p w14:paraId="52A8C342" w14:textId="77777777" w:rsidR="002D6C7E" w:rsidRPr="00F90BE2" w:rsidRDefault="00894363" w:rsidP="0036115A">
      <w:pPr>
        <w:spacing w:line="310" w:lineRule="exact"/>
        <w:ind w:leftChars="100" w:left="2100" w:hangingChars="1000" w:hanging="1909"/>
        <w:rPr>
          <w:rFonts w:ascii="ＭＳ 明朝"/>
        </w:rPr>
      </w:pPr>
      <w:r w:rsidRPr="00F90BE2">
        <w:rPr>
          <w:rFonts w:ascii="ＭＳ 明朝"/>
        </w:rPr>
        <w:t>６）指導内容</w:t>
      </w:r>
    </w:p>
    <w:p w14:paraId="2F579664" w14:textId="23B89B5F" w:rsidR="009B6E46" w:rsidRPr="003E0B52" w:rsidRDefault="00894363" w:rsidP="00F90BE2">
      <w:pPr>
        <w:spacing w:line="310" w:lineRule="exact"/>
        <w:ind w:left="181" w:hangingChars="95" w:hanging="181"/>
        <w:rPr>
          <w:rFonts w:ascii="ＭＳ 明朝"/>
          <w:color w:val="000000" w:themeColor="text1"/>
        </w:rPr>
      </w:pPr>
      <w:r w:rsidRPr="00F90BE2">
        <w:rPr>
          <w:rFonts w:ascii="ＭＳ 明朝"/>
        </w:rPr>
        <w:t xml:space="preserve">　</w:t>
      </w:r>
      <w:r w:rsidR="00A147DB" w:rsidRPr="00F90BE2">
        <w:rPr>
          <w:rFonts w:ascii="ＭＳ 明朝"/>
        </w:rPr>
        <w:t>本</w:t>
      </w:r>
      <w:r w:rsidR="00A147DB" w:rsidRPr="003E0B52">
        <w:rPr>
          <w:rFonts w:ascii="ＭＳ 明朝"/>
          <w:color w:val="000000" w:themeColor="text1"/>
        </w:rPr>
        <w:t>単元で指導すべき内容</w:t>
      </w:r>
      <w:r w:rsidR="009B6E46" w:rsidRPr="003E0B52">
        <w:rPr>
          <w:rFonts w:ascii="ＭＳ 明朝"/>
          <w:color w:val="000000" w:themeColor="text1"/>
        </w:rPr>
        <w:t>が</w:t>
      </w:r>
      <w:r w:rsidR="00A147DB" w:rsidRPr="003E0B52">
        <w:rPr>
          <w:rFonts w:ascii="ＭＳ 明朝"/>
          <w:color w:val="000000" w:themeColor="text1"/>
        </w:rPr>
        <w:t>、</w:t>
      </w:r>
      <w:r w:rsidRPr="003E0B52">
        <w:rPr>
          <w:rFonts w:ascii="ＭＳ 明朝"/>
          <w:color w:val="000000" w:themeColor="text1"/>
        </w:rPr>
        <w:t>学習指導要領</w:t>
      </w:r>
      <w:r w:rsidR="009B6E46" w:rsidRPr="003E0B52">
        <w:rPr>
          <w:rFonts w:ascii="ＭＳ 明朝"/>
          <w:color w:val="000000" w:themeColor="text1"/>
        </w:rPr>
        <w:t>のどの部分に該当するかということで、</w:t>
      </w:r>
      <w:r w:rsidR="0007393A" w:rsidRPr="003E0B52">
        <w:rPr>
          <w:rFonts w:ascii="ＭＳ 明朝" w:hint="eastAsia"/>
          <w:color w:val="000000" w:themeColor="text1"/>
        </w:rPr>
        <w:t>学習</w:t>
      </w:r>
      <w:r w:rsidR="009B6E46" w:rsidRPr="003E0B52">
        <w:rPr>
          <w:rFonts w:ascii="ＭＳ 明朝"/>
          <w:color w:val="000000" w:themeColor="text1"/>
        </w:rPr>
        <w:t>指導要領から引用する。</w:t>
      </w:r>
    </w:p>
    <w:p w14:paraId="4E3144E2" w14:textId="27854601" w:rsidR="00CE7857" w:rsidRPr="003E0B52" w:rsidRDefault="00CE7857" w:rsidP="00F90BE2">
      <w:pPr>
        <w:spacing w:line="310" w:lineRule="exact"/>
        <w:ind w:leftChars="95" w:left="181" w:firstLineChars="4" w:firstLine="8"/>
        <w:jc w:val="left"/>
        <w:rPr>
          <w:rFonts w:ascii="ＭＳ 明朝"/>
          <w:color w:val="FF0000"/>
        </w:rPr>
      </w:pPr>
      <w:r w:rsidRPr="003E0B52">
        <w:rPr>
          <w:rFonts w:ascii="ＭＳ 明朝"/>
          <w:color w:val="FF0000"/>
        </w:rPr>
        <w:t>→</w:t>
      </w:r>
      <w:r w:rsidR="0007393A" w:rsidRPr="003E0B52">
        <w:rPr>
          <w:rFonts w:ascii="ＭＳ 明朝" w:hint="eastAsia"/>
          <w:color w:val="FF0000"/>
        </w:rPr>
        <w:t>学習</w:t>
      </w:r>
      <w:r w:rsidRPr="003E0B52">
        <w:rPr>
          <w:rFonts w:ascii="ＭＳ 明朝"/>
          <w:color w:val="FF0000"/>
        </w:rPr>
        <w:t>指導要領では</w:t>
      </w:r>
      <w:r w:rsidRPr="003E0B52">
        <w:rPr>
          <w:rFonts w:ascii="ＭＳ 明朝" w:hint="eastAsia"/>
          <w:color w:val="FF0000"/>
        </w:rPr>
        <w:t>全ての教科等を、①知識及び技能</w:t>
      </w:r>
      <w:r w:rsidR="009B6E46" w:rsidRPr="003E0B52">
        <w:rPr>
          <w:rFonts w:ascii="ＭＳ 明朝" w:hint="eastAsia"/>
          <w:color w:val="FF0000"/>
        </w:rPr>
        <w:t xml:space="preserve">　</w:t>
      </w:r>
      <w:r w:rsidRPr="003E0B52">
        <w:rPr>
          <w:rFonts w:ascii="ＭＳ 明朝" w:hint="eastAsia"/>
          <w:color w:val="FF0000"/>
        </w:rPr>
        <w:t>②思考力、判断力、表現力等</w:t>
      </w:r>
      <w:r w:rsidR="009B6E46" w:rsidRPr="003E0B52">
        <w:rPr>
          <w:rFonts w:ascii="ＭＳ 明朝" w:hint="eastAsia"/>
          <w:color w:val="FF0000"/>
        </w:rPr>
        <w:t xml:space="preserve">　</w:t>
      </w:r>
      <w:r w:rsidRPr="003E0B52">
        <w:rPr>
          <w:rFonts w:ascii="ＭＳ 明朝" w:hint="eastAsia"/>
          <w:color w:val="FF0000"/>
        </w:rPr>
        <w:t>③学びに向か</w:t>
      </w:r>
      <w:r w:rsidR="009B6E46" w:rsidRPr="003E0B52">
        <w:rPr>
          <w:rFonts w:ascii="ＭＳ 明朝" w:hint="eastAsia"/>
          <w:color w:val="FF0000"/>
        </w:rPr>
        <w:t>う</w:t>
      </w:r>
      <w:r w:rsidRPr="003E0B52">
        <w:rPr>
          <w:rFonts w:ascii="ＭＳ 明朝" w:hint="eastAsia"/>
          <w:color w:val="FF0000"/>
        </w:rPr>
        <w:t>力、人間性等の三つの柱で再整理</w:t>
      </w:r>
      <w:r w:rsidR="000239D4" w:rsidRPr="003E0B52">
        <w:rPr>
          <w:rFonts w:ascii="ＭＳ 明朝" w:hint="eastAsia"/>
          <w:color w:val="FF0000"/>
        </w:rPr>
        <w:t>されている</w:t>
      </w:r>
      <w:r w:rsidRPr="003E0B52">
        <w:rPr>
          <w:rFonts w:ascii="ＭＳ 明朝" w:hint="eastAsia"/>
          <w:color w:val="FF0000"/>
        </w:rPr>
        <w:t>。</w:t>
      </w:r>
    </w:p>
    <w:p w14:paraId="532C61AD" w14:textId="457BE4FB" w:rsidR="0021721D" w:rsidRPr="00E870A4" w:rsidRDefault="0021721D" w:rsidP="0021721D">
      <w:pPr>
        <w:spacing w:line="310" w:lineRule="exact"/>
        <w:ind w:leftChars="100" w:left="3246" w:hangingChars="1600" w:hanging="3055"/>
        <w:rPr>
          <w:rFonts w:ascii="ＭＳ 明朝"/>
          <w:color w:val="0070C0"/>
        </w:rPr>
      </w:pPr>
      <w:r w:rsidRPr="003E0B52">
        <w:rPr>
          <w:rFonts w:ascii="ＭＳ 明朝" w:hAnsi="ＭＳ 明朝" w:cs="ＭＳ 明朝"/>
          <w:color w:val="FF0000"/>
        </w:rPr>
        <w:t>※</w:t>
      </w:r>
      <w:r w:rsidRPr="003E0B52">
        <w:rPr>
          <w:rFonts w:ascii="ＭＳ 明朝" w:hAnsi="ＭＳ 明朝" w:cs="ＭＳ 明朝" w:hint="eastAsia"/>
          <w:color w:val="FF0000"/>
        </w:rPr>
        <w:t>③学びに向かう力、人間性</w:t>
      </w:r>
      <w:r w:rsidR="00E55D51" w:rsidRPr="003E0B52">
        <w:rPr>
          <w:rFonts w:ascii="ＭＳ 明朝" w:hAnsi="ＭＳ 明朝" w:cs="ＭＳ 明朝" w:hint="eastAsia"/>
          <w:color w:val="FF0000"/>
        </w:rPr>
        <w:t>等</w:t>
      </w:r>
      <w:r w:rsidRPr="003E0B52">
        <w:rPr>
          <w:rFonts w:ascii="ＭＳ 明朝" w:hAnsi="ＭＳ 明朝" w:cs="ＭＳ 明朝" w:hint="eastAsia"/>
          <w:color w:val="FF0000"/>
        </w:rPr>
        <w:t>は、指導内容全体で指導すると捉えている教科が多い。</w:t>
      </w:r>
      <w:r w:rsidRPr="005D6EFD">
        <w:rPr>
          <w:rFonts w:ascii="ＭＳ 明朝"/>
          <w:color w:val="FF0000"/>
        </w:rPr>
        <w:t xml:space="preserve">　　　　</w:t>
      </w:r>
      <w:r w:rsidRPr="00E870A4">
        <w:rPr>
          <w:rFonts w:ascii="ＭＳ 明朝"/>
          <w:color w:val="0070C0"/>
        </w:rPr>
        <w:t xml:space="preserve">　　　　　　</w:t>
      </w:r>
    </w:p>
    <w:p w14:paraId="68ABFFF0" w14:textId="77777777" w:rsidR="000239D4" w:rsidRPr="00E870A4" w:rsidRDefault="000239D4" w:rsidP="000239D4">
      <w:pPr>
        <w:spacing w:line="310" w:lineRule="exact"/>
        <w:rPr>
          <w:rFonts w:ascii="ＭＳ 明朝"/>
          <w:color w:val="0070C0"/>
        </w:rPr>
      </w:pPr>
    </w:p>
    <w:p w14:paraId="29868F14" w14:textId="77777777" w:rsidR="002D6C7E" w:rsidRDefault="00894363" w:rsidP="0036115A">
      <w:pPr>
        <w:spacing w:line="310" w:lineRule="exact"/>
        <w:ind w:leftChars="100" w:left="2100" w:hangingChars="1000" w:hanging="1909"/>
        <w:rPr>
          <w:rFonts w:ascii="ＭＳ 明朝"/>
        </w:rPr>
      </w:pPr>
      <w:r>
        <w:rPr>
          <w:rFonts w:ascii="ＭＳ 明朝" w:hint="eastAsia"/>
        </w:rPr>
        <w:t>７</w:t>
      </w:r>
      <w:r w:rsidR="002D6C7E">
        <w:rPr>
          <w:rFonts w:ascii="ＭＳ 明朝" w:hint="eastAsia"/>
        </w:rPr>
        <w:t xml:space="preserve">）単元名（題材名）・教材名　　　　　</w:t>
      </w:r>
    </w:p>
    <w:p w14:paraId="2A2BB388" w14:textId="77777777" w:rsidR="002D6C7E" w:rsidRDefault="002D6C7E" w:rsidP="00F90BE2">
      <w:pPr>
        <w:spacing w:line="310" w:lineRule="exact"/>
        <w:ind w:firstLineChars="100" w:firstLine="191"/>
        <w:rPr>
          <w:rFonts w:ascii="ＭＳ 明朝"/>
        </w:rPr>
      </w:pPr>
      <w:r>
        <w:rPr>
          <w:rFonts w:ascii="ＭＳ 明朝" w:hint="eastAsia"/>
        </w:rPr>
        <w:t xml:space="preserve">教科書に書かれている単元名（題材名）と教材名を書いておく。　　　</w:t>
      </w:r>
    </w:p>
    <w:p w14:paraId="699323E6" w14:textId="77777777" w:rsidR="002D6C7E" w:rsidRDefault="002D6C7E" w:rsidP="00F90BE2">
      <w:pPr>
        <w:spacing w:line="310" w:lineRule="exact"/>
        <w:ind w:firstLineChars="100" w:firstLine="191"/>
        <w:rPr>
          <w:rFonts w:ascii="ＭＳ 明朝"/>
        </w:rPr>
      </w:pPr>
      <w:r>
        <w:rPr>
          <w:rFonts w:ascii="ＭＳ 明朝" w:hint="eastAsia"/>
        </w:rPr>
        <w:t>教科によっては</w:t>
      </w:r>
      <w:r w:rsidR="00103B60">
        <w:rPr>
          <w:rFonts w:ascii="ＭＳ 明朝" w:hint="eastAsia"/>
        </w:rPr>
        <w:t>、</w:t>
      </w:r>
      <w:r>
        <w:rPr>
          <w:rFonts w:ascii="ＭＳ 明朝" w:hint="eastAsia"/>
        </w:rPr>
        <w:t>１単元（題材）について複数教材の場合もある。</w:t>
      </w:r>
    </w:p>
    <w:p w14:paraId="4CD510EF" w14:textId="77777777" w:rsidR="002D6C7E" w:rsidRPr="00645C76" w:rsidRDefault="002D6C7E" w:rsidP="002D6C7E">
      <w:pPr>
        <w:spacing w:line="310" w:lineRule="exact"/>
        <w:ind w:left="2100" w:hangingChars="1100" w:hanging="2100"/>
        <w:rPr>
          <w:rFonts w:ascii="Segoe UI Symbol" w:hAnsi="Segoe UI Symbol" w:cs="Segoe UI Symbol"/>
        </w:rPr>
      </w:pPr>
      <w:r>
        <w:rPr>
          <w:rFonts w:ascii="ＭＳ 明朝" w:hint="eastAsia"/>
        </w:rPr>
        <w:t xml:space="preserve">　</w:t>
      </w:r>
      <w:r w:rsidR="00E20831">
        <w:rPr>
          <w:rFonts w:ascii="ＭＳ 明朝" w:hint="eastAsia"/>
        </w:rPr>
        <w:t xml:space="preserve">　　</w:t>
      </w:r>
    </w:p>
    <w:p w14:paraId="24F78D9F" w14:textId="77777777" w:rsidR="002D6C7E" w:rsidRDefault="002D6C7E" w:rsidP="002D6C7E">
      <w:pPr>
        <w:spacing w:line="310" w:lineRule="exact"/>
        <w:ind w:left="2100" w:hangingChars="1100" w:hanging="2100"/>
        <w:rPr>
          <w:rFonts w:ascii="Segoe UI Symbol" w:hAnsi="Segoe UI Symbol" w:cs="Segoe UI Symbol"/>
        </w:rPr>
      </w:pPr>
      <w:r>
        <w:rPr>
          <w:rFonts w:ascii="Segoe UI Symbol" w:hAnsi="Segoe UI Symbol" w:cs="Segoe UI Symbol" w:hint="eastAsia"/>
        </w:rPr>
        <w:t xml:space="preserve">　</w:t>
      </w:r>
      <w:r w:rsidR="00894363">
        <w:rPr>
          <w:rFonts w:ascii="Segoe UI Symbol" w:hAnsi="Segoe UI Symbol" w:cs="Segoe UI Symbol" w:hint="eastAsia"/>
        </w:rPr>
        <w:t>８</w:t>
      </w:r>
      <w:r>
        <w:rPr>
          <w:rFonts w:ascii="Segoe UI Symbol" w:hAnsi="Segoe UI Symbol" w:cs="Segoe UI Symbol" w:hint="eastAsia"/>
        </w:rPr>
        <w:t>）単元</w:t>
      </w:r>
      <w:r w:rsidR="00103B60">
        <w:rPr>
          <w:rFonts w:ascii="ＭＳ 明朝" w:hint="eastAsia"/>
        </w:rPr>
        <w:t>（題材）・教材</w:t>
      </w:r>
      <w:r>
        <w:rPr>
          <w:rFonts w:ascii="Segoe UI Symbol" w:hAnsi="Segoe UI Symbol" w:cs="Segoe UI Symbol" w:hint="eastAsia"/>
        </w:rPr>
        <w:t xml:space="preserve">について　</w:t>
      </w:r>
    </w:p>
    <w:p w14:paraId="4800DCB6" w14:textId="77777777" w:rsidR="002D6C7E" w:rsidRDefault="002D6C7E" w:rsidP="00F90BE2">
      <w:pPr>
        <w:spacing w:line="310" w:lineRule="exact"/>
        <w:ind w:leftChars="100" w:left="195" w:hangingChars="2" w:hanging="4"/>
        <w:rPr>
          <w:rFonts w:ascii="Segoe UI Symbol" w:hAnsi="Segoe UI Symbol" w:cs="Segoe UI Symbol"/>
        </w:rPr>
      </w:pPr>
      <w:r>
        <w:rPr>
          <w:rFonts w:ascii="Segoe UI Symbol" w:hAnsi="Segoe UI Symbol" w:cs="Segoe UI Symbol" w:hint="eastAsia"/>
        </w:rPr>
        <w:t>この部分は指導案の根幹になるところである。指導案によっては</w:t>
      </w:r>
      <w:r w:rsidR="00103B60">
        <w:rPr>
          <w:rFonts w:ascii="Segoe UI Symbol" w:hAnsi="Segoe UI Symbol" w:cs="Segoe UI Symbol" w:hint="eastAsia"/>
        </w:rPr>
        <w:t>、</w:t>
      </w:r>
      <w:r>
        <w:rPr>
          <w:rFonts w:ascii="Segoe UI Symbol" w:hAnsi="Segoe UI Symbol" w:cs="Segoe UI Symbol" w:hint="eastAsia"/>
        </w:rPr>
        <w:t>「単元について」とひとくくりになっていることもあるが</w:t>
      </w:r>
      <w:r w:rsidR="00103B60">
        <w:rPr>
          <w:rFonts w:ascii="Segoe UI Symbol" w:hAnsi="Segoe UI Symbol" w:cs="Segoe UI Symbol" w:hint="eastAsia"/>
        </w:rPr>
        <w:t>、</w:t>
      </w:r>
      <w:r>
        <w:rPr>
          <w:rFonts w:ascii="Segoe UI Symbol" w:hAnsi="Segoe UI Symbol" w:cs="Segoe UI Symbol" w:hint="eastAsia"/>
        </w:rPr>
        <w:t>これを三観点に分けて書くことが多い。</w:t>
      </w:r>
    </w:p>
    <w:p w14:paraId="642004B0" w14:textId="77777777" w:rsidR="00060FEF" w:rsidRDefault="00060FEF" w:rsidP="00F90BE2">
      <w:pPr>
        <w:spacing w:line="310" w:lineRule="exact"/>
        <w:ind w:firstLineChars="100" w:firstLine="191"/>
        <w:rPr>
          <w:rFonts w:ascii="Segoe UI Symbol" w:hAnsi="Segoe UI Symbol" w:cs="Segoe UI Symbol"/>
        </w:rPr>
      </w:pPr>
      <w:r>
        <w:rPr>
          <w:rFonts w:ascii="Segoe UI Symbol" w:hAnsi="Segoe UI Symbol" w:cs="Segoe UI Symbol"/>
        </w:rPr>
        <w:t>大学や実習の初期では、</w:t>
      </w:r>
      <w:r w:rsidRPr="00F90BE2">
        <w:rPr>
          <w:rFonts w:ascii="Segoe UI Symbol" w:hAnsi="Segoe UI Symbol" w:cs="Segoe UI Symbol"/>
        </w:rPr>
        <w:t>児童</w:t>
      </w:r>
      <w:r w:rsidR="004C66A7" w:rsidRPr="00F90BE2">
        <w:rPr>
          <w:rFonts w:ascii="Segoe UI Symbol" w:hAnsi="Segoe UI Symbol" w:cs="Segoe UI Symbol"/>
        </w:rPr>
        <w:t>の実態</w:t>
      </w:r>
      <w:r w:rsidRPr="00F90BE2">
        <w:rPr>
          <w:rFonts w:ascii="Segoe UI Symbol" w:hAnsi="Segoe UI Symbol" w:cs="Segoe UI Symbol"/>
        </w:rPr>
        <w:t>について</w:t>
      </w:r>
      <w:r w:rsidR="004C66A7" w:rsidRPr="00F90BE2">
        <w:rPr>
          <w:rFonts w:ascii="Segoe UI Symbol" w:hAnsi="Segoe UI Symbol" w:cs="Segoe UI Symbol"/>
        </w:rPr>
        <w:t>把握することが難しい</w:t>
      </w:r>
      <w:r w:rsidRPr="00F90BE2">
        <w:rPr>
          <w:rFonts w:ascii="Segoe UI Symbol" w:hAnsi="Segoe UI Symbol" w:cs="Segoe UI Symbol"/>
        </w:rPr>
        <w:t>ので</w:t>
      </w:r>
      <w:r w:rsidR="00DB6C26">
        <w:rPr>
          <w:rFonts w:ascii="Segoe UI Symbol" w:hAnsi="Segoe UI Symbol" w:cs="Segoe UI Symbol"/>
        </w:rPr>
        <w:t>教材観から書くことになる</w:t>
      </w:r>
      <w:r w:rsidR="00B5145B">
        <w:rPr>
          <w:rFonts w:ascii="Segoe UI Symbol" w:hAnsi="Segoe UI Symbol" w:cs="Segoe UI Symbol"/>
        </w:rPr>
        <w:t>。</w:t>
      </w:r>
    </w:p>
    <w:p w14:paraId="3B60B439" w14:textId="77777777" w:rsidR="002D6C7E" w:rsidRDefault="002D6C7E" w:rsidP="00F90BE2">
      <w:pPr>
        <w:pStyle w:val="a3"/>
        <w:ind w:firstLineChars="100" w:firstLine="191"/>
        <w:rPr>
          <w:rFonts w:ascii="Segoe UI Symbol" w:hAnsi="Segoe UI Symbol" w:cs="Segoe UI Symbol"/>
        </w:rPr>
      </w:pPr>
      <w:r>
        <w:rPr>
          <w:rFonts w:ascii="Segoe UI Symbol" w:hAnsi="Segoe UI Symbol" w:cs="Segoe UI Symbol" w:hint="eastAsia"/>
        </w:rPr>
        <w:t>①教材観</w:t>
      </w:r>
      <w:r w:rsidR="00F90BE2">
        <w:rPr>
          <w:rFonts w:ascii="Segoe UI Symbol" w:hAnsi="Segoe UI Symbol" w:cs="Segoe UI Symbol" w:hint="eastAsia"/>
        </w:rPr>
        <w:t>、</w:t>
      </w:r>
      <w:r w:rsidR="00B5145B">
        <w:rPr>
          <w:rFonts w:ascii="Segoe UI Symbol" w:hAnsi="Segoe UI Symbol" w:cs="Segoe UI Symbol" w:hint="eastAsia"/>
        </w:rPr>
        <w:t>②児童（生徒）観</w:t>
      </w:r>
      <w:r w:rsidR="00F90BE2">
        <w:rPr>
          <w:rFonts w:ascii="Segoe UI Symbol" w:hAnsi="Segoe UI Symbol" w:cs="Segoe UI Symbol" w:hint="eastAsia"/>
        </w:rPr>
        <w:t>、</w:t>
      </w:r>
      <w:r>
        <w:rPr>
          <w:rFonts w:ascii="Segoe UI Symbol" w:hAnsi="Segoe UI Symbol" w:cs="Segoe UI Symbol" w:hint="eastAsia"/>
        </w:rPr>
        <w:t>③指導観</w:t>
      </w:r>
    </w:p>
    <w:p w14:paraId="07EEB1D9" w14:textId="77777777" w:rsidR="00DB6C26" w:rsidRPr="00DB6C26" w:rsidRDefault="00DB6C26" w:rsidP="00E20831">
      <w:pPr>
        <w:pStyle w:val="a3"/>
        <w:ind w:firstLineChars="100" w:firstLine="191"/>
      </w:pPr>
      <w:r>
        <w:rPr>
          <w:rFonts w:ascii="Segoe UI Symbol" w:hAnsi="Segoe UI Symbol" w:cs="Segoe UI Symbol" w:hint="eastAsia"/>
        </w:rPr>
        <w:t>①教材観</w:t>
      </w:r>
      <w:r>
        <w:rPr>
          <w:rFonts w:hint="eastAsia"/>
          <w:sz w:val="24"/>
        </w:rPr>
        <w:t>……</w:t>
      </w:r>
      <w:r w:rsidRPr="00DB6C26">
        <w:rPr>
          <w:rFonts w:hint="eastAsia"/>
        </w:rPr>
        <w:t xml:space="preserve">教材設定の意義・理由、他の教材との関連性   </w:t>
      </w:r>
    </w:p>
    <w:p w14:paraId="6B297BB7" w14:textId="77777777" w:rsidR="00DB6C26" w:rsidRPr="00DB6C26" w:rsidRDefault="00DB6C26" w:rsidP="00DB6C26">
      <w:pPr>
        <w:pStyle w:val="a3"/>
      </w:pPr>
      <w:r w:rsidRPr="00DB6C26">
        <w:rPr>
          <w:rFonts w:hint="eastAsia"/>
        </w:rPr>
        <w:t xml:space="preserve">  </w:t>
      </w:r>
      <w:r>
        <w:rPr>
          <w:rFonts w:hint="eastAsia"/>
        </w:rPr>
        <w:t>ア</w:t>
      </w:r>
      <w:r w:rsidRPr="00DB6C26">
        <w:rPr>
          <w:rFonts w:hint="eastAsia"/>
        </w:rPr>
        <w:t xml:space="preserve">　基本的には学習指導要領に準拠</w:t>
      </w:r>
      <w:r w:rsidR="009B6E46">
        <w:rPr>
          <w:rFonts w:hint="eastAsia"/>
        </w:rPr>
        <w:t>し、</w:t>
      </w:r>
      <w:r w:rsidR="00E870A4" w:rsidRPr="00F90BE2">
        <w:rPr>
          <w:rFonts w:hint="eastAsia"/>
        </w:rPr>
        <w:t>教材特性や学習の重点やポイントなどを分析</w:t>
      </w:r>
      <w:r w:rsidR="009B6E46" w:rsidRPr="00F90BE2">
        <w:rPr>
          <w:rFonts w:hint="eastAsia"/>
        </w:rPr>
        <w:t>する。</w:t>
      </w:r>
      <w:r w:rsidRPr="00DB6C26">
        <w:rPr>
          <w:rFonts w:hint="eastAsia"/>
        </w:rPr>
        <w:t xml:space="preserve">   </w:t>
      </w:r>
    </w:p>
    <w:p w14:paraId="317C09ED" w14:textId="77777777" w:rsidR="00DB6C26" w:rsidRPr="00DB6C26" w:rsidRDefault="00DB6C26" w:rsidP="00DB6C26">
      <w:pPr>
        <w:pStyle w:val="a3"/>
      </w:pPr>
      <w:r w:rsidRPr="00DB6C26">
        <w:rPr>
          <w:rFonts w:hint="eastAsia"/>
        </w:rPr>
        <w:t xml:space="preserve">  </w:t>
      </w:r>
      <w:r w:rsidR="00B5145B">
        <w:rPr>
          <w:rFonts w:hint="eastAsia"/>
        </w:rPr>
        <w:t>イ</w:t>
      </w:r>
      <w:r w:rsidRPr="00DB6C26">
        <w:rPr>
          <w:rFonts w:hint="eastAsia"/>
        </w:rPr>
        <w:t xml:space="preserve">　教科書（教材）を熟読し、</w:t>
      </w:r>
      <w:r w:rsidR="00B5145B">
        <w:rPr>
          <w:rFonts w:ascii="Segoe UI Symbol" w:hAnsi="Segoe UI Symbol" w:cs="Segoe UI Symbol" w:hint="eastAsia"/>
        </w:rPr>
        <w:t>分析し</w:t>
      </w:r>
      <w:r w:rsidR="00E20831">
        <w:rPr>
          <w:rFonts w:ascii="Segoe UI Symbol" w:hAnsi="Segoe UI Symbol" w:cs="Segoe UI Symbol" w:hint="eastAsia"/>
        </w:rPr>
        <w:t>、</w:t>
      </w:r>
      <w:r w:rsidR="00B5145B">
        <w:rPr>
          <w:rFonts w:ascii="Segoe UI Symbol" w:hAnsi="Segoe UI Symbol" w:cs="Segoe UI Symbol" w:hint="eastAsia"/>
        </w:rPr>
        <w:t>深く理解することで教材の本質が見えてくる</w:t>
      </w:r>
      <w:r w:rsidR="00E20831">
        <w:rPr>
          <w:rFonts w:ascii="Segoe UI Symbol" w:hAnsi="Segoe UI Symbol" w:cs="Segoe UI Symbol" w:hint="eastAsia"/>
        </w:rPr>
        <w:t>。</w:t>
      </w:r>
      <w:r w:rsidRPr="00DB6C26">
        <w:rPr>
          <w:rFonts w:hint="eastAsia"/>
        </w:rPr>
        <w:t xml:space="preserve">   </w:t>
      </w:r>
    </w:p>
    <w:p w14:paraId="7E95990B" w14:textId="77777777" w:rsidR="00DB6C26" w:rsidRDefault="00DB6C26" w:rsidP="00B5145B">
      <w:pPr>
        <w:pStyle w:val="a3"/>
        <w:rPr>
          <w:rFonts w:ascii="Segoe UI Symbol" w:hAnsi="Segoe UI Symbol" w:cs="Segoe UI Symbol"/>
        </w:rPr>
      </w:pPr>
      <w:r w:rsidRPr="00DB6C26">
        <w:rPr>
          <w:rFonts w:hint="eastAsia"/>
        </w:rPr>
        <w:t xml:space="preserve">  </w:t>
      </w:r>
      <w:r w:rsidR="00B5145B">
        <w:rPr>
          <w:rFonts w:hint="eastAsia"/>
        </w:rPr>
        <w:t>ウ</w:t>
      </w:r>
      <w:r w:rsidRPr="00DB6C26">
        <w:rPr>
          <w:rFonts w:hint="eastAsia"/>
        </w:rPr>
        <w:t xml:space="preserve">　指導者が教材をどう</w:t>
      </w:r>
      <w:r w:rsidR="00E20831">
        <w:rPr>
          <w:rFonts w:hint="eastAsia"/>
        </w:rPr>
        <w:t>捉えて</w:t>
      </w:r>
      <w:r w:rsidRPr="00DB6C26">
        <w:rPr>
          <w:rFonts w:hint="eastAsia"/>
        </w:rPr>
        <w:t>いるか</w:t>
      </w:r>
      <w:r w:rsidR="00B5145B">
        <w:rPr>
          <w:rFonts w:hint="eastAsia"/>
        </w:rPr>
        <w:t>、</w:t>
      </w:r>
      <w:r w:rsidR="000D2820">
        <w:rPr>
          <w:rFonts w:hint="eastAsia"/>
        </w:rPr>
        <w:t>児童（生徒）</w:t>
      </w:r>
      <w:r w:rsidR="00B5145B">
        <w:rPr>
          <w:rFonts w:hint="eastAsia"/>
        </w:rPr>
        <w:t>にどのような力をつけていくのかを記述する</w:t>
      </w:r>
      <w:r>
        <w:rPr>
          <w:rFonts w:ascii="Segoe UI Symbol" w:hAnsi="Segoe UI Symbol" w:cs="Segoe UI Symbol" w:hint="eastAsia"/>
        </w:rPr>
        <w:t xml:space="preserve">。　　　</w:t>
      </w:r>
    </w:p>
    <w:p w14:paraId="4C1D33EE" w14:textId="77777777" w:rsidR="00B5145B" w:rsidRDefault="00DB6C26" w:rsidP="00DB6C26">
      <w:pPr>
        <w:pStyle w:val="a3"/>
      </w:pPr>
      <w:r>
        <w:rPr>
          <w:rFonts w:hint="eastAsia"/>
        </w:rPr>
        <w:t xml:space="preserve">　</w:t>
      </w:r>
      <w:r w:rsidRPr="003E0B52">
        <w:rPr>
          <w:rFonts w:ascii="Segoe UI Symbol" w:hAnsi="Segoe UI Symbol" w:cs="Segoe UI Symbol" w:hint="eastAsia"/>
          <w:color w:val="0070C0"/>
        </w:rPr>
        <w:t>＜表記方法＞　～となっている。　～というねらいがある。　～とされる。など</w:t>
      </w:r>
      <w:r w:rsidRPr="003E0B52">
        <w:rPr>
          <w:rFonts w:hint="eastAsia"/>
          <w:color w:val="0070C0"/>
        </w:rPr>
        <w:t xml:space="preserve">　</w:t>
      </w:r>
      <w:r>
        <w:rPr>
          <w:rFonts w:hint="eastAsia"/>
        </w:rPr>
        <w:t xml:space="preserve">　　</w:t>
      </w:r>
    </w:p>
    <w:p w14:paraId="175E11E5" w14:textId="77777777" w:rsidR="00B5145B" w:rsidRDefault="00B5145B" w:rsidP="00B5145B">
      <w:pPr>
        <w:pStyle w:val="a3"/>
        <w:ind w:firstLineChars="50" w:firstLine="95"/>
        <w:rPr>
          <w:rFonts w:ascii="Segoe UI Symbol" w:hAnsi="Segoe UI Symbol" w:cs="Segoe UI Symbol"/>
        </w:rPr>
      </w:pPr>
    </w:p>
    <w:p w14:paraId="0EE14F44" w14:textId="77777777" w:rsidR="00645C76" w:rsidRDefault="006A0B59" w:rsidP="00E20831">
      <w:pPr>
        <w:pStyle w:val="a3"/>
        <w:ind w:firstLineChars="150" w:firstLine="286"/>
        <w:rPr>
          <w:sz w:val="24"/>
        </w:rPr>
      </w:pPr>
      <w:r>
        <w:rPr>
          <w:rFonts w:ascii="Segoe UI Symbol" w:hAnsi="Segoe UI Symbol" w:cs="Segoe UI Symbol"/>
        </w:rPr>
        <w:br w:type="page"/>
      </w:r>
      <w:r w:rsidR="00B5145B">
        <w:rPr>
          <w:rFonts w:ascii="Segoe UI Symbol" w:hAnsi="Segoe UI Symbol" w:cs="Segoe UI Symbol" w:hint="eastAsia"/>
        </w:rPr>
        <w:lastRenderedPageBreak/>
        <w:t>②児童（生徒）観</w:t>
      </w:r>
      <w:r w:rsidR="00645C76">
        <w:rPr>
          <w:rFonts w:hint="eastAsia"/>
          <w:sz w:val="24"/>
        </w:rPr>
        <w:t>……</w:t>
      </w:r>
      <w:r w:rsidR="000D2820">
        <w:rPr>
          <w:rFonts w:hint="eastAsia"/>
        </w:rPr>
        <w:t>児童（生徒）</w:t>
      </w:r>
      <w:r w:rsidR="00645C76" w:rsidRPr="00B5145B">
        <w:rPr>
          <w:rFonts w:hint="eastAsia"/>
        </w:rPr>
        <w:t xml:space="preserve">の興味・関心、能力、態度→高めたい能力、態度  </w:t>
      </w:r>
      <w:r w:rsidR="00645C76">
        <w:rPr>
          <w:rFonts w:hint="eastAsia"/>
          <w:sz w:val="24"/>
        </w:rPr>
        <w:t xml:space="preserve"> </w:t>
      </w:r>
    </w:p>
    <w:p w14:paraId="74AAABB5" w14:textId="77777777" w:rsidR="00B5145B" w:rsidRDefault="00645C76" w:rsidP="006E6A7B">
      <w:pPr>
        <w:pStyle w:val="a3"/>
        <w:spacing w:line="280" w:lineRule="exact"/>
        <w:rPr>
          <w:rFonts w:ascii="Segoe UI Symbol" w:hAnsi="Segoe UI Symbol" w:cs="Segoe UI Symbol"/>
        </w:rPr>
      </w:pPr>
      <w:r>
        <w:rPr>
          <w:rFonts w:hint="eastAsia"/>
          <w:sz w:val="24"/>
        </w:rPr>
        <w:t xml:space="preserve">  </w:t>
      </w:r>
      <w:r w:rsidR="00B5145B">
        <w:rPr>
          <w:rFonts w:hint="eastAsia"/>
          <w:sz w:val="24"/>
        </w:rPr>
        <w:t>ア</w:t>
      </w:r>
      <w:r>
        <w:rPr>
          <w:rFonts w:hint="eastAsia"/>
          <w:sz w:val="24"/>
        </w:rPr>
        <w:t xml:space="preserve">　</w:t>
      </w:r>
      <w:r w:rsidR="00B5145B">
        <w:rPr>
          <w:rFonts w:ascii="Segoe UI Symbol" w:hAnsi="Segoe UI Symbol" w:cs="Segoe UI Symbol" w:hint="eastAsia"/>
        </w:rPr>
        <w:t>学級の児童</w:t>
      </w:r>
      <w:r w:rsidR="004C66A7">
        <w:rPr>
          <w:rFonts w:ascii="Segoe UI Symbol" w:hAnsi="Segoe UI Symbol" w:cs="Segoe UI Symbol" w:hint="eastAsia"/>
        </w:rPr>
        <w:t>（</w:t>
      </w:r>
      <w:r w:rsidR="00B5145B">
        <w:rPr>
          <w:rFonts w:ascii="Segoe UI Symbol" w:hAnsi="Segoe UI Symbol" w:cs="Segoe UI Symbol" w:hint="eastAsia"/>
        </w:rPr>
        <w:t>生徒</w:t>
      </w:r>
      <w:r w:rsidR="004C66A7">
        <w:rPr>
          <w:rFonts w:ascii="Segoe UI Symbol" w:hAnsi="Segoe UI Symbol" w:cs="Segoe UI Symbol" w:hint="eastAsia"/>
        </w:rPr>
        <w:t>）</w:t>
      </w:r>
      <w:r w:rsidR="00B5145B">
        <w:rPr>
          <w:rFonts w:ascii="Segoe UI Symbol" w:hAnsi="Segoe UI Symbol" w:cs="Segoe UI Symbol" w:hint="eastAsia"/>
        </w:rPr>
        <w:t>の各教科での実態、能力、学習課題</w:t>
      </w:r>
    </w:p>
    <w:p w14:paraId="528A2DF2" w14:textId="77777777" w:rsidR="0019049D" w:rsidRDefault="0019049D" w:rsidP="006E6A7B">
      <w:pPr>
        <w:pStyle w:val="a3"/>
        <w:spacing w:line="280" w:lineRule="exact"/>
        <w:ind w:leftChars="200" w:left="573" w:hangingChars="100" w:hanging="191"/>
        <w:rPr>
          <w:rFonts w:ascii="Segoe UI Symbol" w:hAnsi="Segoe UI Symbol" w:cs="Segoe UI Symbol"/>
        </w:rPr>
      </w:pPr>
      <w:r>
        <w:rPr>
          <w:rFonts w:ascii="Segoe UI Symbol" w:hAnsi="Segoe UI Symbol" w:cs="Segoe UI Symbol" w:hint="eastAsia"/>
        </w:rPr>
        <w:t>・その教科について、現在取り組んでいる活動と児童</w:t>
      </w:r>
      <w:r w:rsidR="004C66A7">
        <w:rPr>
          <w:rFonts w:ascii="Segoe UI Symbol" w:hAnsi="Segoe UI Symbol" w:cs="Segoe UI Symbol" w:hint="eastAsia"/>
        </w:rPr>
        <w:t>（</w:t>
      </w:r>
      <w:r>
        <w:rPr>
          <w:rFonts w:ascii="Segoe UI Symbol" w:hAnsi="Segoe UI Symbol" w:cs="Segoe UI Symbol" w:hint="eastAsia"/>
        </w:rPr>
        <w:t>生徒</w:t>
      </w:r>
      <w:r w:rsidR="004C66A7">
        <w:rPr>
          <w:rFonts w:ascii="Segoe UI Symbol" w:hAnsi="Segoe UI Symbol" w:cs="Segoe UI Symbol" w:hint="eastAsia"/>
        </w:rPr>
        <w:t>）</w:t>
      </w:r>
      <w:r>
        <w:rPr>
          <w:rFonts w:ascii="Segoe UI Symbol" w:hAnsi="Segoe UI Symbol" w:cs="Segoe UI Symbol" w:hint="eastAsia"/>
        </w:rPr>
        <w:t>の学習状況の現状をあげる。（その教科における理解度や到達状況と課題点）</w:t>
      </w:r>
    </w:p>
    <w:p w14:paraId="1A118C09" w14:textId="77777777" w:rsidR="00645C76" w:rsidRDefault="00B5145B" w:rsidP="006E6A7B">
      <w:pPr>
        <w:pStyle w:val="a3"/>
        <w:spacing w:line="280" w:lineRule="exact"/>
        <w:ind w:firstLineChars="124" w:firstLine="237"/>
        <w:rPr>
          <w:sz w:val="24"/>
        </w:rPr>
      </w:pPr>
      <w:r>
        <w:rPr>
          <w:rFonts w:ascii="Segoe UI Symbol" w:hAnsi="Segoe UI Symbol" w:cs="Segoe UI Symbol"/>
        </w:rPr>
        <w:t>イ</w:t>
      </w:r>
      <w:r w:rsidR="0019049D">
        <w:rPr>
          <w:rFonts w:ascii="Segoe UI Symbol" w:hAnsi="Segoe UI Symbol" w:cs="Segoe UI Symbol"/>
        </w:rPr>
        <w:t xml:space="preserve">　</w:t>
      </w:r>
      <w:r w:rsidR="0019049D" w:rsidRPr="0019049D">
        <w:rPr>
          <w:rFonts w:hint="eastAsia"/>
        </w:rPr>
        <w:t>教材に対する</w:t>
      </w:r>
      <w:r w:rsidR="0019049D">
        <w:rPr>
          <w:rFonts w:hint="eastAsia"/>
        </w:rPr>
        <w:t>児童</w:t>
      </w:r>
      <w:r w:rsidR="004C66A7">
        <w:rPr>
          <w:rFonts w:hint="eastAsia"/>
        </w:rPr>
        <w:t>（</w:t>
      </w:r>
      <w:r w:rsidR="0019049D" w:rsidRPr="0019049D">
        <w:rPr>
          <w:rFonts w:hint="eastAsia"/>
        </w:rPr>
        <w:t>生徒</w:t>
      </w:r>
      <w:r w:rsidR="004C66A7">
        <w:rPr>
          <w:rFonts w:hint="eastAsia"/>
        </w:rPr>
        <w:t>）</w:t>
      </w:r>
      <w:r w:rsidR="0019049D" w:rsidRPr="0019049D">
        <w:rPr>
          <w:rFonts w:hint="eastAsia"/>
        </w:rPr>
        <w:t xml:space="preserve">の興味の度合い </w:t>
      </w:r>
      <w:r w:rsidR="0019049D">
        <w:rPr>
          <w:rFonts w:hint="eastAsia"/>
          <w:sz w:val="24"/>
        </w:rPr>
        <w:t xml:space="preserve"> </w:t>
      </w:r>
      <w:r w:rsidR="0019049D">
        <w:rPr>
          <w:rFonts w:ascii="Segoe UI Symbol" w:hAnsi="Segoe UI Symbol" w:cs="Segoe UI Symbol"/>
        </w:rPr>
        <w:t xml:space="preserve">　</w:t>
      </w:r>
      <w:r w:rsidR="00645C76">
        <w:rPr>
          <w:rFonts w:hint="eastAsia"/>
          <w:sz w:val="24"/>
        </w:rPr>
        <w:t xml:space="preserve">　</w:t>
      </w:r>
    </w:p>
    <w:p w14:paraId="2E35F70F" w14:textId="77777777" w:rsidR="00645C76" w:rsidRPr="0019049D" w:rsidRDefault="00645C76" w:rsidP="006E6A7B">
      <w:pPr>
        <w:pStyle w:val="a3"/>
        <w:spacing w:line="280" w:lineRule="exact"/>
      </w:pPr>
      <w:r>
        <w:rPr>
          <w:rFonts w:hint="eastAsia"/>
          <w:sz w:val="24"/>
        </w:rPr>
        <w:t xml:space="preserve">  </w:t>
      </w:r>
      <w:r w:rsidR="0019049D" w:rsidRPr="0019049D">
        <w:rPr>
          <w:rFonts w:hint="eastAsia"/>
        </w:rPr>
        <w:t>ウ</w:t>
      </w:r>
      <w:r w:rsidRPr="0019049D">
        <w:rPr>
          <w:rFonts w:hint="eastAsia"/>
        </w:rPr>
        <w:t xml:space="preserve">  </w:t>
      </w:r>
      <w:r w:rsidR="0019049D">
        <w:rPr>
          <w:rFonts w:hint="eastAsia"/>
        </w:rPr>
        <w:t>児童</w:t>
      </w:r>
      <w:r w:rsidR="004C66A7">
        <w:rPr>
          <w:rFonts w:hint="eastAsia"/>
        </w:rPr>
        <w:t>（</w:t>
      </w:r>
      <w:r w:rsidR="0019049D">
        <w:rPr>
          <w:rFonts w:hint="eastAsia"/>
        </w:rPr>
        <w:t>生徒</w:t>
      </w:r>
      <w:r w:rsidR="004C66A7">
        <w:rPr>
          <w:rFonts w:hint="eastAsia"/>
        </w:rPr>
        <w:t>）</w:t>
      </w:r>
      <w:r w:rsidR="0019049D">
        <w:rPr>
          <w:rFonts w:hint="eastAsia"/>
        </w:rPr>
        <w:t>理解を中心に据えた指導のあり方</w:t>
      </w:r>
      <w:r w:rsidRPr="0019049D">
        <w:rPr>
          <w:rFonts w:hint="eastAsia"/>
        </w:rPr>
        <w:t xml:space="preserve"> </w:t>
      </w:r>
    </w:p>
    <w:p w14:paraId="6753C05B" w14:textId="77777777" w:rsidR="004C66A7" w:rsidRDefault="00412090" w:rsidP="006E6A7B">
      <w:pPr>
        <w:spacing w:line="280" w:lineRule="exact"/>
        <w:ind w:left="2100" w:hangingChars="1100" w:hanging="2100"/>
        <w:rPr>
          <w:rFonts w:ascii="Segoe UI Symbol" w:hAnsi="Segoe UI Symbol" w:cs="Segoe UI Symbol"/>
        </w:rPr>
      </w:pPr>
      <w:r>
        <w:rPr>
          <w:rFonts w:ascii="Segoe UI Symbol" w:hAnsi="Segoe UI Symbol" w:cs="Segoe UI Symbol"/>
        </w:rPr>
        <w:t xml:space="preserve">　　・</w:t>
      </w:r>
      <w:r w:rsidR="002D6C7E">
        <w:rPr>
          <w:rFonts w:ascii="Segoe UI Symbol" w:hAnsi="Segoe UI Symbol" w:cs="Segoe UI Symbol" w:hint="eastAsia"/>
        </w:rPr>
        <w:t>教師が一人一人の児童</w:t>
      </w:r>
      <w:r w:rsidR="004C66A7">
        <w:rPr>
          <w:rFonts w:ascii="Segoe UI Symbol" w:hAnsi="Segoe UI Symbol" w:cs="Segoe UI Symbol" w:hint="eastAsia"/>
        </w:rPr>
        <w:t>（</w:t>
      </w:r>
      <w:r w:rsidR="002D6C7E">
        <w:rPr>
          <w:rFonts w:ascii="Segoe UI Symbol" w:hAnsi="Segoe UI Symbol" w:cs="Segoe UI Symbol" w:hint="eastAsia"/>
        </w:rPr>
        <w:t>生徒</w:t>
      </w:r>
      <w:r w:rsidR="004C66A7">
        <w:rPr>
          <w:rFonts w:ascii="Segoe UI Symbol" w:hAnsi="Segoe UI Symbol" w:cs="Segoe UI Symbol" w:hint="eastAsia"/>
        </w:rPr>
        <w:t>）</w:t>
      </w:r>
      <w:r w:rsidR="002D6C7E">
        <w:rPr>
          <w:rFonts w:ascii="Segoe UI Symbol" w:hAnsi="Segoe UI Symbol" w:cs="Segoe UI Symbol" w:hint="eastAsia"/>
        </w:rPr>
        <w:t>の実態をいかに把握しているかで</w:t>
      </w:r>
      <w:r w:rsidR="00AD2A8F">
        <w:rPr>
          <w:rFonts w:ascii="Segoe UI Symbol" w:hAnsi="Segoe UI Symbol" w:cs="Segoe UI Symbol" w:hint="eastAsia"/>
        </w:rPr>
        <w:t>、</w:t>
      </w:r>
      <w:r w:rsidR="002D6C7E">
        <w:rPr>
          <w:rFonts w:ascii="Segoe UI Symbol" w:hAnsi="Segoe UI Symbol" w:cs="Segoe UI Symbol" w:hint="eastAsia"/>
        </w:rPr>
        <w:t>児童</w:t>
      </w:r>
      <w:r w:rsidR="004C66A7">
        <w:rPr>
          <w:rFonts w:ascii="Segoe UI Symbol" w:hAnsi="Segoe UI Symbol" w:cs="Segoe UI Symbol" w:hint="eastAsia"/>
        </w:rPr>
        <w:t>（</w:t>
      </w:r>
      <w:r w:rsidR="002D6C7E">
        <w:rPr>
          <w:rFonts w:ascii="Segoe UI Symbol" w:hAnsi="Segoe UI Symbol" w:cs="Segoe UI Symbol" w:hint="eastAsia"/>
        </w:rPr>
        <w:t>生徒</w:t>
      </w:r>
      <w:r w:rsidR="004C66A7">
        <w:rPr>
          <w:rFonts w:ascii="Segoe UI Symbol" w:hAnsi="Segoe UI Symbol" w:cs="Segoe UI Symbol" w:hint="eastAsia"/>
        </w:rPr>
        <w:t>）</w:t>
      </w:r>
      <w:r w:rsidR="002D6C7E">
        <w:rPr>
          <w:rFonts w:ascii="Segoe UI Symbol" w:hAnsi="Segoe UI Symbol" w:cs="Segoe UI Symbol" w:hint="eastAsia"/>
        </w:rPr>
        <w:t>の目線にたった指</w:t>
      </w:r>
    </w:p>
    <w:p w14:paraId="13074EF5" w14:textId="77777777" w:rsidR="00412090" w:rsidRDefault="002D6C7E" w:rsidP="006E6A7B">
      <w:pPr>
        <w:spacing w:line="280" w:lineRule="exact"/>
        <w:ind w:leftChars="300" w:left="573"/>
        <w:rPr>
          <w:rFonts w:ascii="Segoe UI Symbol" w:hAnsi="Segoe UI Symbol" w:cs="Segoe UI Symbol"/>
        </w:rPr>
      </w:pPr>
      <w:r>
        <w:rPr>
          <w:rFonts w:ascii="Segoe UI Symbol" w:hAnsi="Segoe UI Symbol" w:cs="Segoe UI Symbol" w:hint="eastAsia"/>
        </w:rPr>
        <w:t>導案を書くことができる。一部の児童</w:t>
      </w:r>
      <w:r w:rsidR="004C66A7">
        <w:rPr>
          <w:rFonts w:ascii="Segoe UI Symbol" w:hAnsi="Segoe UI Symbol" w:cs="Segoe UI Symbol" w:hint="eastAsia"/>
        </w:rPr>
        <w:t>（</w:t>
      </w:r>
      <w:r>
        <w:rPr>
          <w:rFonts w:ascii="Segoe UI Symbol" w:hAnsi="Segoe UI Symbol" w:cs="Segoe UI Symbol" w:hint="eastAsia"/>
        </w:rPr>
        <w:t>生徒</w:t>
      </w:r>
      <w:r w:rsidR="004C66A7">
        <w:rPr>
          <w:rFonts w:ascii="Segoe UI Symbol" w:hAnsi="Segoe UI Symbol" w:cs="Segoe UI Symbol" w:hint="eastAsia"/>
        </w:rPr>
        <w:t>）</w:t>
      </w:r>
      <w:r>
        <w:rPr>
          <w:rFonts w:ascii="Segoe UI Symbol" w:hAnsi="Segoe UI Symbol" w:cs="Segoe UI Symbol" w:hint="eastAsia"/>
        </w:rPr>
        <w:t>だけが理解できるような内容ではなく</w:t>
      </w:r>
      <w:r w:rsidR="00F73E7D">
        <w:rPr>
          <w:rFonts w:ascii="Segoe UI Symbol" w:hAnsi="Segoe UI Symbol" w:cs="Segoe UI Symbol" w:hint="eastAsia"/>
        </w:rPr>
        <w:t>、</w:t>
      </w:r>
      <w:r>
        <w:rPr>
          <w:rFonts w:ascii="Segoe UI Symbol" w:hAnsi="Segoe UI Symbol" w:cs="Segoe UI Symbol" w:hint="eastAsia"/>
        </w:rPr>
        <w:t>いかに指導していけば学級全体が理解できるのかを常に考えていく。</w:t>
      </w:r>
    </w:p>
    <w:p w14:paraId="1A6CD610" w14:textId="77777777" w:rsidR="002D6C7E" w:rsidRPr="003E0B52" w:rsidRDefault="002D6C7E" w:rsidP="006E6A7B">
      <w:pPr>
        <w:spacing w:line="280" w:lineRule="exact"/>
        <w:ind w:left="2864" w:hangingChars="1500" w:hanging="2864"/>
        <w:rPr>
          <w:rFonts w:ascii="Segoe UI Symbol" w:hAnsi="Segoe UI Symbol" w:cs="Segoe UI Symbol"/>
          <w:color w:val="0070C0"/>
        </w:rPr>
      </w:pPr>
      <w:r w:rsidRPr="003E0B52">
        <w:rPr>
          <w:rFonts w:ascii="Segoe UI Symbol" w:hAnsi="Segoe UI Symbol" w:cs="Segoe UI Symbol" w:hint="eastAsia"/>
          <w:color w:val="0070C0"/>
        </w:rPr>
        <w:t xml:space="preserve">　＜表記方法＞　主語は学習者。　～ができる。～を学習してきた。～に取り組んでいる。など</w:t>
      </w:r>
    </w:p>
    <w:p w14:paraId="5C5CDB1C" w14:textId="77777777" w:rsidR="00412090" w:rsidRPr="003E0B52" w:rsidRDefault="002D6C7E" w:rsidP="006E6A7B">
      <w:pPr>
        <w:spacing w:line="280" w:lineRule="exact"/>
        <w:ind w:leftChars="300" w:left="955" w:hangingChars="200" w:hanging="382"/>
        <w:rPr>
          <w:rFonts w:ascii="Segoe UI Symbol" w:hAnsi="Segoe UI Symbol" w:cs="Segoe UI Symbol"/>
          <w:color w:val="FF0000"/>
        </w:rPr>
      </w:pPr>
      <w:r>
        <w:rPr>
          <w:rFonts w:ascii="ＭＳ 明朝" w:hint="eastAsia"/>
        </w:rPr>
        <w:t xml:space="preserve">　</w:t>
      </w:r>
      <w:r w:rsidR="00412090" w:rsidRPr="003E0B52">
        <w:rPr>
          <w:rFonts w:ascii="ＭＳ 明朝" w:hint="eastAsia"/>
          <w:color w:val="FF0000"/>
        </w:rPr>
        <w:t>※</w:t>
      </w:r>
      <w:r w:rsidR="00412090" w:rsidRPr="003E0B52">
        <w:rPr>
          <w:rFonts w:ascii="Segoe UI Symbol" w:hAnsi="Segoe UI Symbol" w:cs="Segoe UI Symbol" w:hint="eastAsia"/>
          <w:color w:val="FF0000"/>
        </w:rPr>
        <w:t>課題点については</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「～ができない」などの否定的な書き方ではなく</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「～の苦手な児童もいるが</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～に取り組むことによって徐々に理解が深まってきた」などの手だてを打つことによって改善してきたことや「～に取り組んできたが</w:t>
      </w:r>
      <w:r w:rsidR="00F73E7D" w:rsidRPr="003E0B52">
        <w:rPr>
          <w:rFonts w:ascii="Segoe UI Symbol" w:hAnsi="Segoe UI Symbol" w:cs="Segoe UI Symbol" w:hint="eastAsia"/>
          <w:color w:val="FF0000"/>
        </w:rPr>
        <w:t>、</w:t>
      </w:r>
      <w:r w:rsidR="00412090" w:rsidRPr="003E0B52">
        <w:rPr>
          <w:rFonts w:ascii="Segoe UI Symbol" w:hAnsi="Segoe UI Symbol" w:cs="Segoe UI Symbol" w:hint="eastAsia"/>
          <w:color w:val="FF0000"/>
        </w:rPr>
        <w:t>苦手意識を持つ児童もいる」などのように</w:t>
      </w:r>
      <w:r w:rsidR="00F73E7D" w:rsidRPr="003E0B52">
        <w:rPr>
          <w:rFonts w:ascii="Segoe UI Symbol" w:hAnsi="Segoe UI Symbol" w:cs="Segoe UI Symbol" w:hint="eastAsia"/>
          <w:color w:val="FF0000"/>
        </w:rPr>
        <w:t>、</w:t>
      </w:r>
      <w:r w:rsidR="000D2820" w:rsidRPr="003E0B52">
        <w:rPr>
          <w:rFonts w:ascii="Segoe UI Symbol" w:hAnsi="Segoe UI Symbol" w:cs="Segoe UI Symbol" w:hint="eastAsia"/>
          <w:color w:val="FF0000"/>
        </w:rPr>
        <w:t>児童（生徒）</w:t>
      </w:r>
      <w:r w:rsidR="00412090" w:rsidRPr="003E0B52">
        <w:rPr>
          <w:rFonts w:ascii="Segoe UI Symbol" w:hAnsi="Segoe UI Symbol" w:cs="Segoe UI Symbol" w:hint="eastAsia"/>
          <w:color w:val="FF0000"/>
        </w:rPr>
        <w:t>を肯定的に捉えた書き方をすることが大切である。</w:t>
      </w:r>
    </w:p>
    <w:p w14:paraId="714E9CF5" w14:textId="77777777" w:rsidR="00412090" w:rsidRPr="00F73E7D" w:rsidRDefault="00412090" w:rsidP="006E6A7B">
      <w:pPr>
        <w:spacing w:line="280" w:lineRule="exact"/>
        <w:ind w:leftChars="300" w:left="764" w:hangingChars="100" w:hanging="191"/>
        <w:rPr>
          <w:rFonts w:ascii="Segoe UI Symbol" w:hAnsi="Segoe UI Symbol" w:cs="Segoe UI Symbol"/>
        </w:rPr>
      </w:pPr>
    </w:p>
    <w:p w14:paraId="6FE85066" w14:textId="77777777" w:rsidR="00645C76" w:rsidRPr="00412090" w:rsidRDefault="002D6C7E" w:rsidP="006E6A7B">
      <w:pPr>
        <w:pStyle w:val="a3"/>
        <w:spacing w:line="280" w:lineRule="exact"/>
        <w:ind w:firstLineChars="100" w:firstLine="191"/>
      </w:pPr>
      <w:r>
        <w:rPr>
          <w:rFonts w:hint="eastAsia"/>
        </w:rPr>
        <w:t xml:space="preserve">③指導観　</w:t>
      </w:r>
      <w:r w:rsidR="00645C76" w:rsidRPr="00412090">
        <w:rPr>
          <w:rFonts w:hint="eastAsia"/>
        </w:rPr>
        <w:t>……</w:t>
      </w:r>
      <w:r w:rsidR="00412090" w:rsidRPr="00F73E7D">
        <w:rPr>
          <w:rFonts w:hint="eastAsia"/>
        </w:rPr>
        <w:t>児童</w:t>
      </w:r>
      <w:r w:rsidR="000D2820" w:rsidRPr="00F73E7D">
        <w:rPr>
          <w:rFonts w:hint="eastAsia"/>
        </w:rPr>
        <w:t>（</w:t>
      </w:r>
      <w:r w:rsidR="00645C76" w:rsidRPr="00F73E7D">
        <w:rPr>
          <w:rFonts w:hint="eastAsia"/>
        </w:rPr>
        <w:t>生徒</w:t>
      </w:r>
      <w:r w:rsidR="000D2820" w:rsidRPr="00F73E7D">
        <w:rPr>
          <w:rFonts w:hint="eastAsia"/>
        </w:rPr>
        <w:t>）</w:t>
      </w:r>
      <w:r w:rsidR="00645C76" w:rsidRPr="00412090">
        <w:rPr>
          <w:rFonts w:hint="eastAsia"/>
        </w:rPr>
        <w:t xml:space="preserve">の実態に対する対応の仕方   </w:t>
      </w:r>
    </w:p>
    <w:p w14:paraId="3E613A63" w14:textId="77777777" w:rsidR="00412090" w:rsidRDefault="00645C76" w:rsidP="006E6A7B">
      <w:pPr>
        <w:pStyle w:val="a3"/>
        <w:spacing w:line="280" w:lineRule="exact"/>
      </w:pPr>
      <w:r w:rsidRPr="00412090">
        <w:rPr>
          <w:rFonts w:hint="eastAsia"/>
        </w:rPr>
        <w:t xml:space="preserve">  　　</w:t>
      </w:r>
      <w:r w:rsidR="00412090">
        <w:rPr>
          <w:rFonts w:hint="eastAsia"/>
        </w:rPr>
        <w:t>ア</w:t>
      </w:r>
      <w:r w:rsidRPr="00412090">
        <w:rPr>
          <w:rFonts w:hint="eastAsia"/>
        </w:rPr>
        <w:t xml:space="preserve">　教材の扱い方  </w:t>
      </w:r>
    </w:p>
    <w:p w14:paraId="3309C002" w14:textId="77777777" w:rsidR="00412090" w:rsidRDefault="00412090" w:rsidP="006E6A7B">
      <w:pPr>
        <w:spacing w:line="280" w:lineRule="exact"/>
        <w:ind w:left="2100" w:hangingChars="1100" w:hanging="2100"/>
        <w:rPr>
          <w:rFonts w:ascii="ＭＳ 明朝"/>
        </w:rPr>
      </w:pPr>
      <w:r>
        <w:t xml:space="preserve">　　　</w:t>
      </w:r>
      <w:r w:rsidR="00645C76" w:rsidRPr="00412090">
        <w:rPr>
          <w:rFonts w:hint="eastAsia"/>
          <w:szCs w:val="21"/>
        </w:rPr>
        <w:t xml:space="preserve"> </w:t>
      </w:r>
      <w:r>
        <w:rPr>
          <w:rFonts w:hint="eastAsia"/>
        </w:rPr>
        <w:t>・</w:t>
      </w:r>
      <w:r w:rsidR="000D2820">
        <w:rPr>
          <w:rFonts w:ascii="ＭＳ 明朝" w:hint="eastAsia"/>
        </w:rPr>
        <w:t>児童（生徒）</w:t>
      </w:r>
      <w:r>
        <w:rPr>
          <w:rFonts w:ascii="ＭＳ 明朝" w:hint="eastAsia"/>
        </w:rPr>
        <w:t>の実情を捉えて、どのような教材を使って指導を進めていくのか。</w:t>
      </w:r>
    </w:p>
    <w:p w14:paraId="1817D09D" w14:textId="77777777" w:rsidR="00412090" w:rsidRDefault="00412090" w:rsidP="006E6A7B">
      <w:pPr>
        <w:spacing w:line="280" w:lineRule="exact"/>
        <w:ind w:left="2100" w:hangingChars="1100" w:hanging="2100"/>
        <w:rPr>
          <w:szCs w:val="21"/>
        </w:rPr>
      </w:pPr>
      <w:r>
        <w:rPr>
          <w:rFonts w:ascii="ＭＳ 明朝"/>
        </w:rPr>
        <w:t xml:space="preserve">　　　イ　</w:t>
      </w:r>
      <w:r w:rsidRPr="00412090">
        <w:rPr>
          <w:rFonts w:hint="eastAsia"/>
          <w:szCs w:val="21"/>
        </w:rPr>
        <w:t>学習過程の組み方</w:t>
      </w:r>
    </w:p>
    <w:p w14:paraId="64AAE03D" w14:textId="77777777" w:rsidR="000D2820" w:rsidRDefault="00412090" w:rsidP="006E6A7B">
      <w:pPr>
        <w:spacing w:line="280" w:lineRule="exact"/>
        <w:ind w:left="2100" w:hangingChars="1100" w:hanging="2100"/>
        <w:rPr>
          <w:rFonts w:ascii="ＭＳ 明朝"/>
        </w:rPr>
      </w:pPr>
      <w:r>
        <w:rPr>
          <w:szCs w:val="21"/>
        </w:rPr>
        <w:t xml:space="preserve">　　　</w:t>
      </w:r>
      <w:r w:rsidR="000D2820">
        <w:rPr>
          <w:rFonts w:hint="eastAsia"/>
          <w:szCs w:val="21"/>
        </w:rPr>
        <w:t xml:space="preserve"> </w:t>
      </w:r>
      <w:r>
        <w:rPr>
          <w:szCs w:val="21"/>
        </w:rPr>
        <w:t>・どのような工夫や手だてをして学習をすすめていくのかという</w:t>
      </w:r>
      <w:r w:rsidR="009A193C">
        <w:rPr>
          <w:szCs w:val="21"/>
        </w:rPr>
        <w:t>、</w:t>
      </w:r>
      <w:r w:rsidR="009A193C">
        <w:rPr>
          <w:rFonts w:ascii="ＭＳ 明朝" w:hint="eastAsia"/>
        </w:rPr>
        <w:t>導入から最終までの指導の</w:t>
      </w:r>
      <w:r w:rsidR="000D2820">
        <w:rPr>
          <w:rFonts w:ascii="ＭＳ 明朝" w:hint="eastAsia"/>
        </w:rPr>
        <w:t>おお</w:t>
      </w:r>
    </w:p>
    <w:p w14:paraId="0A696FC3" w14:textId="77777777" w:rsidR="009A193C" w:rsidRDefault="000D2820" w:rsidP="006E6A7B">
      <w:pPr>
        <w:spacing w:line="280" w:lineRule="exact"/>
        <w:ind w:leftChars="400" w:left="2100" w:hangingChars="700" w:hanging="1336"/>
        <w:rPr>
          <w:rFonts w:ascii="ＭＳ 明朝"/>
        </w:rPr>
      </w:pPr>
      <w:r>
        <w:rPr>
          <w:rFonts w:ascii="ＭＳ 明朝" w:hint="eastAsia"/>
        </w:rPr>
        <w:t>まかな</w:t>
      </w:r>
      <w:r w:rsidR="009A193C">
        <w:rPr>
          <w:rFonts w:ascii="ＭＳ 明朝" w:hint="eastAsia"/>
        </w:rPr>
        <w:t>道筋を示す。</w:t>
      </w:r>
    </w:p>
    <w:p w14:paraId="09F13906" w14:textId="77777777" w:rsidR="009A193C" w:rsidRPr="003A5E76" w:rsidRDefault="000D2820" w:rsidP="006E6A7B">
      <w:pPr>
        <w:spacing w:line="280" w:lineRule="exact"/>
        <w:ind w:left="2100" w:hangingChars="1100" w:hanging="2100"/>
        <w:rPr>
          <w:rFonts w:ascii="ＭＳ 明朝"/>
        </w:rPr>
      </w:pPr>
      <w:r>
        <w:rPr>
          <w:rFonts w:ascii="ＭＳ 明朝"/>
        </w:rPr>
        <w:t xml:space="preserve">　　　</w:t>
      </w:r>
      <w:r>
        <w:rPr>
          <w:rFonts w:ascii="ＭＳ 明朝" w:hint="eastAsia"/>
        </w:rPr>
        <w:t xml:space="preserve"> </w:t>
      </w:r>
      <w:r w:rsidR="009A193C">
        <w:rPr>
          <w:rFonts w:ascii="ＭＳ 明朝"/>
        </w:rPr>
        <w:t>・</w:t>
      </w:r>
      <w:r w:rsidR="009A193C" w:rsidRPr="003A5E76">
        <w:rPr>
          <w:rFonts w:ascii="ＭＳ 明朝"/>
        </w:rPr>
        <w:t>児童</w:t>
      </w:r>
      <w:r w:rsidRPr="003A5E76">
        <w:rPr>
          <w:rFonts w:ascii="ＭＳ 明朝"/>
        </w:rPr>
        <w:t>（</w:t>
      </w:r>
      <w:r w:rsidR="009A193C" w:rsidRPr="003A5E76">
        <w:rPr>
          <w:rFonts w:ascii="ＭＳ 明朝"/>
        </w:rPr>
        <w:t>生徒</w:t>
      </w:r>
      <w:r w:rsidRPr="003A5E76">
        <w:rPr>
          <w:rFonts w:ascii="ＭＳ 明朝"/>
        </w:rPr>
        <w:t>）</w:t>
      </w:r>
      <w:r w:rsidR="009A193C" w:rsidRPr="003A5E76">
        <w:rPr>
          <w:rFonts w:ascii="ＭＳ 明朝"/>
        </w:rPr>
        <w:t>のそれぞれの時間での授業に対する反応や理解を記述する。</w:t>
      </w:r>
    </w:p>
    <w:p w14:paraId="062562F7" w14:textId="77777777" w:rsidR="00412090" w:rsidRPr="003A5E76" w:rsidRDefault="00412090" w:rsidP="006E6A7B">
      <w:pPr>
        <w:spacing w:line="280" w:lineRule="exact"/>
        <w:ind w:left="2100" w:hangingChars="1100" w:hanging="2100"/>
        <w:rPr>
          <w:rFonts w:ascii="ＭＳ 明朝"/>
        </w:rPr>
      </w:pPr>
      <w:r w:rsidRPr="003A5E76">
        <w:rPr>
          <w:rFonts w:ascii="ＭＳ 明朝"/>
        </w:rPr>
        <w:t xml:space="preserve">　　　</w:t>
      </w:r>
      <w:r w:rsidR="009A193C" w:rsidRPr="003A5E76">
        <w:rPr>
          <w:rFonts w:ascii="ＭＳ 明朝"/>
        </w:rPr>
        <w:t xml:space="preserve">ウ　</w:t>
      </w:r>
      <w:r w:rsidRPr="003A5E76">
        <w:rPr>
          <w:rFonts w:ascii="ＭＳ 明朝"/>
        </w:rPr>
        <w:t>視聴覚教材や資料など</w:t>
      </w:r>
      <w:r w:rsidR="009A193C" w:rsidRPr="003A5E76">
        <w:rPr>
          <w:rFonts w:ascii="ＭＳ 明朝"/>
        </w:rPr>
        <w:t>の</w:t>
      </w:r>
      <w:r w:rsidRPr="003A5E76">
        <w:rPr>
          <w:rFonts w:ascii="ＭＳ 明朝"/>
        </w:rPr>
        <w:t>活用法</w:t>
      </w:r>
    </w:p>
    <w:p w14:paraId="635251A7" w14:textId="77777777" w:rsidR="00412090" w:rsidRPr="003A5E76" w:rsidRDefault="00412090" w:rsidP="006E6A7B">
      <w:pPr>
        <w:spacing w:line="280" w:lineRule="exact"/>
        <w:ind w:left="2100" w:hangingChars="1100" w:hanging="2100"/>
        <w:rPr>
          <w:rFonts w:ascii="ＭＳ 明朝"/>
        </w:rPr>
      </w:pPr>
      <w:r w:rsidRPr="003A5E76">
        <w:rPr>
          <w:rFonts w:ascii="ＭＳ 明朝"/>
        </w:rPr>
        <w:t xml:space="preserve">　　　</w:t>
      </w:r>
      <w:r w:rsidR="009A193C" w:rsidRPr="003A5E76">
        <w:rPr>
          <w:rFonts w:ascii="ＭＳ 明朝"/>
        </w:rPr>
        <w:t xml:space="preserve">エ　</w:t>
      </w:r>
      <w:r w:rsidRPr="003A5E76">
        <w:rPr>
          <w:rFonts w:ascii="ＭＳ 明朝"/>
        </w:rPr>
        <w:t>学習場面にふさわしい学習形態（</w:t>
      </w:r>
      <w:r w:rsidR="009A193C" w:rsidRPr="003A5E76">
        <w:rPr>
          <w:rFonts w:ascii="ＭＳ 明朝"/>
        </w:rPr>
        <w:t>個人、ペア、グループ、全体など</w:t>
      </w:r>
      <w:r w:rsidRPr="003A5E76">
        <w:rPr>
          <w:rFonts w:ascii="ＭＳ 明朝"/>
        </w:rPr>
        <w:t>）</w:t>
      </w:r>
    </w:p>
    <w:p w14:paraId="68136F26" w14:textId="77777777" w:rsidR="002D6C7E" w:rsidRPr="003E0B52" w:rsidRDefault="002D6C7E" w:rsidP="006E6A7B">
      <w:pPr>
        <w:spacing w:line="280" w:lineRule="exact"/>
        <w:ind w:left="1336" w:hangingChars="700" w:hanging="1336"/>
        <w:rPr>
          <w:rFonts w:ascii="ＭＳ 明朝"/>
          <w:color w:val="0070C0"/>
        </w:rPr>
      </w:pPr>
      <w:r w:rsidRPr="003E0B52">
        <w:rPr>
          <w:rFonts w:ascii="Segoe UI Symbol" w:hAnsi="Segoe UI Symbol" w:cs="Segoe UI Symbol" w:hint="eastAsia"/>
          <w:color w:val="0070C0"/>
        </w:rPr>
        <w:t>＜表記方法＞　主語は教師。～させる。という書き方ではなく</w:t>
      </w:r>
      <w:r w:rsidR="00F90BE2" w:rsidRPr="003E0B52">
        <w:rPr>
          <w:rFonts w:ascii="Segoe UI Symbol" w:hAnsi="Segoe UI Symbol" w:cs="Segoe UI Symbol" w:hint="eastAsia"/>
          <w:color w:val="0070C0"/>
        </w:rPr>
        <w:t>、</w:t>
      </w:r>
      <w:r w:rsidRPr="003E0B52">
        <w:rPr>
          <w:rFonts w:ascii="Segoe UI Symbol" w:hAnsi="Segoe UI Symbol" w:cs="Segoe UI Symbol" w:hint="eastAsia"/>
          <w:color w:val="0070C0"/>
        </w:rPr>
        <w:t>～を指導する。～話し合い活動を取り入れる。～支援をする。～資料を活用する。などの表現が望ましい。</w:t>
      </w:r>
    </w:p>
    <w:p w14:paraId="4C9BEBD5" w14:textId="77777777" w:rsidR="002D6C7E" w:rsidRPr="003A5E76" w:rsidRDefault="002D6C7E" w:rsidP="006E6A7B">
      <w:pPr>
        <w:spacing w:line="280" w:lineRule="exact"/>
        <w:ind w:left="1718" w:hangingChars="900" w:hanging="1718"/>
        <w:rPr>
          <w:rFonts w:ascii="ＭＳ 明朝"/>
        </w:rPr>
      </w:pPr>
    </w:p>
    <w:p w14:paraId="14B31ADB" w14:textId="77777777" w:rsidR="002D6C7E" w:rsidRPr="003A5E76" w:rsidRDefault="00894363" w:rsidP="006E6A7B">
      <w:pPr>
        <w:spacing w:line="280" w:lineRule="exact"/>
        <w:ind w:left="1718" w:hangingChars="900" w:hanging="1718"/>
        <w:rPr>
          <w:rFonts w:ascii="ＭＳ 明朝"/>
        </w:rPr>
      </w:pPr>
      <w:r w:rsidRPr="003A5E76">
        <w:rPr>
          <w:rFonts w:ascii="ＭＳ 明朝" w:hint="eastAsia"/>
        </w:rPr>
        <w:t>９</w:t>
      </w:r>
      <w:r w:rsidR="002D6C7E" w:rsidRPr="003A5E76">
        <w:rPr>
          <w:rFonts w:ascii="ＭＳ 明朝" w:hint="eastAsia"/>
        </w:rPr>
        <w:t>）単元</w:t>
      </w:r>
      <w:r w:rsidR="00103B60" w:rsidRPr="00103B60">
        <w:rPr>
          <w:rFonts w:ascii="ＭＳ 明朝" w:hint="eastAsia"/>
        </w:rPr>
        <w:t>（題材）・教材</w:t>
      </w:r>
      <w:r w:rsidR="002D6C7E" w:rsidRPr="003A5E76">
        <w:rPr>
          <w:rFonts w:ascii="ＭＳ 明朝" w:hint="eastAsia"/>
        </w:rPr>
        <w:t xml:space="preserve">目標　　　</w:t>
      </w:r>
    </w:p>
    <w:p w14:paraId="3619FA2F" w14:textId="3D86AA07" w:rsidR="002D6C7E" w:rsidRPr="003A5E76" w:rsidRDefault="00E55D51" w:rsidP="006E6A7B">
      <w:pPr>
        <w:spacing w:line="280" w:lineRule="exact"/>
        <w:ind w:leftChars="200" w:left="392" w:hangingChars="5" w:hanging="10"/>
        <w:rPr>
          <w:rFonts w:ascii="ＭＳ 明朝"/>
        </w:rPr>
      </w:pPr>
      <w:r w:rsidRPr="003E0B52">
        <w:rPr>
          <w:rFonts w:ascii="ＭＳ 明朝" w:hint="eastAsia"/>
        </w:rPr>
        <w:t>単元全体の目標を育成する資質・能力の</w:t>
      </w:r>
      <w:r w:rsidRPr="003E0B52">
        <w:rPr>
          <w:rFonts w:ascii="ＭＳ 明朝" w:hint="eastAsia"/>
          <w:color w:val="FF0000"/>
        </w:rPr>
        <w:t>三つの柱（「知識及び技能」「思考力、判断力、表現力等」「学びに向かう力、人間性等」）</w:t>
      </w:r>
      <w:r w:rsidRPr="003E0B52">
        <w:rPr>
          <w:rFonts w:ascii="ＭＳ 明朝" w:hint="eastAsia"/>
        </w:rPr>
        <w:t>に沿って設定する。</w:t>
      </w:r>
      <w:r w:rsidR="002D6C7E" w:rsidRPr="003A5E76">
        <w:rPr>
          <w:rFonts w:ascii="ＭＳ 明朝" w:hint="eastAsia"/>
        </w:rPr>
        <w:t>学習指導要領や教科書の指導事項を参考にするとよい。観点は教科によって異なるので</w:t>
      </w:r>
      <w:r w:rsidR="00F73E7D">
        <w:rPr>
          <w:rFonts w:ascii="ＭＳ 明朝" w:hint="eastAsia"/>
        </w:rPr>
        <w:t>、</w:t>
      </w:r>
      <w:r w:rsidR="002D6C7E" w:rsidRPr="003A5E76">
        <w:rPr>
          <w:rFonts w:ascii="ＭＳ 明朝" w:hint="eastAsia"/>
        </w:rPr>
        <w:t>各教科での観点と表記方法に従って書くとよい。また</w:t>
      </w:r>
      <w:r w:rsidR="00F73E7D">
        <w:rPr>
          <w:rFonts w:ascii="ＭＳ 明朝" w:hint="eastAsia"/>
        </w:rPr>
        <w:t>、</w:t>
      </w:r>
      <w:r w:rsidR="002D6C7E" w:rsidRPr="003A5E76">
        <w:rPr>
          <w:rFonts w:ascii="ＭＳ 明朝" w:hint="eastAsia"/>
        </w:rPr>
        <w:t xml:space="preserve">単元によっては全ての観点が網羅されていないものもある。　　　</w:t>
      </w:r>
    </w:p>
    <w:p w14:paraId="1D9FA083" w14:textId="77777777" w:rsidR="002D6C7E" w:rsidRPr="003A5E76" w:rsidRDefault="002D6C7E" w:rsidP="006E6A7B">
      <w:pPr>
        <w:spacing w:line="280" w:lineRule="exact"/>
        <w:rPr>
          <w:rFonts w:ascii="Segoe UI Symbol" w:hAnsi="Segoe UI Symbol" w:cs="Segoe UI Symbol"/>
        </w:rPr>
      </w:pPr>
      <w:r w:rsidRPr="003E0B52">
        <w:rPr>
          <w:rFonts w:ascii="Segoe UI Symbol" w:hAnsi="Segoe UI Symbol" w:cs="Segoe UI Symbol" w:hint="eastAsia"/>
          <w:color w:val="0070C0"/>
        </w:rPr>
        <w:t>＜表記方法＞主語は学習者。～理解する。～ができる。～工夫する。～表現する。～しようとしている。</w:t>
      </w:r>
      <w:r w:rsidRPr="003A5E76">
        <w:rPr>
          <w:rFonts w:ascii="Segoe UI Symbol" w:hAnsi="Segoe UI Symbol" w:cs="Segoe UI Symbol" w:hint="eastAsia"/>
        </w:rPr>
        <w:t xml:space="preserve">　　　　　　　　</w:t>
      </w:r>
    </w:p>
    <w:p w14:paraId="0FDD875A" w14:textId="77777777" w:rsidR="002D6C7E" w:rsidRPr="003A5E76" w:rsidRDefault="002D6C7E" w:rsidP="006E6A7B">
      <w:pPr>
        <w:spacing w:line="280" w:lineRule="exact"/>
        <w:ind w:left="1909" w:hangingChars="1000" w:hanging="1909"/>
        <w:rPr>
          <w:rFonts w:ascii="Segoe UI Symbol" w:hAnsi="Segoe UI Symbol" w:cs="Segoe UI Symbol"/>
        </w:rPr>
      </w:pPr>
    </w:p>
    <w:p w14:paraId="409E3F4B" w14:textId="77777777" w:rsidR="002D6C7E" w:rsidRPr="003A5E76" w:rsidRDefault="00894363" w:rsidP="006E6A7B">
      <w:pPr>
        <w:spacing w:line="280" w:lineRule="exact"/>
        <w:ind w:left="1909" w:hangingChars="1000" w:hanging="1909"/>
        <w:rPr>
          <w:rFonts w:ascii="Segoe UI Symbol" w:hAnsi="Segoe UI Symbol" w:cs="Segoe UI Symbol"/>
        </w:rPr>
      </w:pPr>
      <w:r w:rsidRPr="00185988">
        <w:rPr>
          <w:rFonts w:ascii="ＭＳ 明朝" w:hAnsi="ＭＳ 明朝" w:cs="Segoe UI Symbol" w:hint="eastAsia"/>
        </w:rPr>
        <w:t>10</w:t>
      </w:r>
      <w:r w:rsidR="002D6C7E" w:rsidRPr="003A5E76">
        <w:rPr>
          <w:rFonts w:ascii="Segoe UI Symbol" w:hAnsi="Segoe UI Symbol" w:cs="Segoe UI Symbol" w:hint="eastAsia"/>
        </w:rPr>
        <w:t>）単元</w:t>
      </w:r>
      <w:r w:rsidR="00103B60" w:rsidRPr="00103B60">
        <w:rPr>
          <w:rFonts w:ascii="Segoe UI Symbol" w:hAnsi="Segoe UI Symbol" w:cs="Segoe UI Symbol" w:hint="eastAsia"/>
        </w:rPr>
        <w:t>（題材）・教材</w:t>
      </w:r>
      <w:r w:rsidR="002D6C7E" w:rsidRPr="003A5E76">
        <w:rPr>
          <w:rFonts w:ascii="Segoe UI Symbol" w:hAnsi="Segoe UI Symbol" w:cs="Segoe UI Symbol" w:hint="eastAsia"/>
        </w:rPr>
        <w:t>の評価</w:t>
      </w:r>
      <w:r w:rsidRPr="003A5E76">
        <w:rPr>
          <w:rFonts w:ascii="Segoe UI Symbol" w:hAnsi="Segoe UI Symbol" w:cs="Segoe UI Symbol" w:hint="eastAsia"/>
        </w:rPr>
        <w:t>規準</w:t>
      </w:r>
      <w:r w:rsidR="002D6C7E" w:rsidRPr="003A5E76">
        <w:rPr>
          <w:rFonts w:ascii="Segoe UI Symbol" w:hAnsi="Segoe UI Symbol" w:cs="Segoe UI Symbol" w:hint="eastAsia"/>
        </w:rPr>
        <w:t xml:space="preserve">　</w:t>
      </w:r>
    </w:p>
    <w:p w14:paraId="4227FE9D" w14:textId="7435B14B" w:rsidR="002D6C7E" w:rsidRPr="003E0B52" w:rsidRDefault="00E55D51" w:rsidP="0007393A">
      <w:pPr>
        <w:spacing w:line="280" w:lineRule="exact"/>
        <w:ind w:leftChars="200" w:left="382"/>
        <w:rPr>
          <w:rFonts w:ascii="Segoe UI Symbol" w:hAnsi="Segoe UI Symbol" w:cs="Segoe UI Symbol"/>
          <w:color w:val="000000" w:themeColor="text1"/>
        </w:rPr>
      </w:pPr>
      <w:r w:rsidRPr="003E0B52">
        <w:rPr>
          <w:rFonts w:ascii="ＭＳ 明朝" w:hint="eastAsia"/>
        </w:rPr>
        <w:t>各教科の学習指導要領の目標を踏まえ、</w:t>
      </w:r>
      <w:r w:rsidRPr="003E0B52">
        <w:rPr>
          <w:rFonts w:ascii="Segoe UI Symbol" w:hAnsi="Segoe UI Symbol" w:cs="Segoe UI Symbol" w:hint="eastAsia"/>
          <w:color w:val="FF0000"/>
        </w:rPr>
        <w:t>「知識・技能」「思考・判断・表現」「主体的に</w:t>
      </w:r>
      <w:r w:rsidR="0007393A" w:rsidRPr="003E0B52">
        <w:rPr>
          <w:rFonts w:ascii="Segoe UI Symbol" w:hAnsi="Segoe UI Symbol" w:cs="Segoe UI Symbol" w:hint="eastAsia"/>
          <w:color w:val="FF0000"/>
        </w:rPr>
        <w:t>学習に</w:t>
      </w:r>
      <w:r w:rsidRPr="003E0B52">
        <w:rPr>
          <w:rFonts w:ascii="Segoe UI Symbol" w:hAnsi="Segoe UI Symbol" w:cs="Segoe UI Symbol" w:hint="eastAsia"/>
          <w:color w:val="FF0000"/>
        </w:rPr>
        <w:t>取り組む態度」の評価の観点</w:t>
      </w:r>
      <w:r w:rsidRPr="003E0B52">
        <w:rPr>
          <w:rFonts w:ascii="Segoe UI Symbol" w:hAnsi="Segoe UI Symbol" w:cs="Segoe UI Symbol" w:hint="eastAsia"/>
        </w:rPr>
        <w:t>について書く。学習</w:t>
      </w:r>
      <w:r w:rsidR="000313BA" w:rsidRPr="003E0B52">
        <w:rPr>
          <w:rFonts w:ascii="Segoe UI Symbol" w:hAnsi="Segoe UI Symbol" w:cs="Segoe UI Symbol" w:hint="eastAsia"/>
        </w:rPr>
        <w:t>指導要領の</w:t>
      </w:r>
      <w:r w:rsidR="000313BA" w:rsidRPr="003E0B52">
        <w:rPr>
          <w:rFonts w:ascii="Segoe UI Symbol" w:hAnsi="Segoe UI Symbol" w:cs="Segoe UI Symbol" w:hint="eastAsia"/>
          <w:color w:val="FF0000"/>
        </w:rPr>
        <w:t>評価規準は、</w:t>
      </w:r>
      <w:r w:rsidR="002D6C7E" w:rsidRPr="003E0B52">
        <w:rPr>
          <w:rFonts w:ascii="Segoe UI Symbol" w:hAnsi="Segoe UI Symbol" w:cs="Segoe UI Symbol" w:hint="eastAsia"/>
          <w:color w:val="FF0000"/>
        </w:rPr>
        <w:t>国立教育政策研究所</w:t>
      </w:r>
      <w:r w:rsidR="000313BA" w:rsidRPr="003E0B52">
        <w:rPr>
          <w:rFonts w:ascii="Segoe UI Symbol" w:hAnsi="Segoe UI Symbol" w:cs="Segoe UI Symbol" w:hint="eastAsia"/>
          <w:color w:val="FF0000"/>
        </w:rPr>
        <w:t>教育課程研究センター</w:t>
      </w:r>
      <w:r w:rsidR="002D6C7E" w:rsidRPr="003E0B52">
        <w:rPr>
          <w:rFonts w:ascii="Segoe UI Symbol" w:hAnsi="Segoe UI Symbol" w:cs="Segoe UI Symbol" w:hint="eastAsia"/>
          <w:color w:val="FF0000"/>
        </w:rPr>
        <w:t>の「</w:t>
      </w:r>
      <w:r w:rsidR="000313BA" w:rsidRPr="003E0B52">
        <w:rPr>
          <w:rFonts w:ascii="Segoe UI Symbol" w:hAnsi="Segoe UI Symbol" w:cs="Segoe UI Symbol" w:hint="eastAsia"/>
          <w:color w:val="FF0000"/>
        </w:rPr>
        <w:t>指導と評価の一体化」のための学習評価に関する参考</w:t>
      </w:r>
      <w:r w:rsidR="002D6C7E" w:rsidRPr="003E0B52">
        <w:rPr>
          <w:rFonts w:ascii="Segoe UI Symbol" w:hAnsi="Segoe UI Symbol" w:cs="Segoe UI Symbol" w:hint="eastAsia"/>
          <w:color w:val="FF0000"/>
        </w:rPr>
        <w:t>資料</w:t>
      </w:r>
      <w:r w:rsidR="000313BA" w:rsidRPr="003E0B52">
        <w:rPr>
          <w:rFonts w:ascii="Segoe UI Symbol" w:hAnsi="Segoe UI Symbol" w:cs="Segoe UI Symbol" w:hint="eastAsia"/>
        </w:rPr>
        <w:t>に示されている。この資料を</w:t>
      </w:r>
      <w:r w:rsidR="002D6C7E" w:rsidRPr="003E0B52">
        <w:rPr>
          <w:rFonts w:ascii="Segoe UI Symbol" w:hAnsi="Segoe UI Symbol" w:cs="Segoe UI Symbol"/>
        </w:rPr>
        <w:t>参照し、</w:t>
      </w:r>
      <w:r w:rsidR="002D6C7E" w:rsidRPr="003E0B52">
        <w:rPr>
          <w:rFonts w:ascii="Segoe UI Symbol" w:hAnsi="Segoe UI Symbol" w:cs="Segoe UI Symbol" w:hint="eastAsia"/>
        </w:rPr>
        <w:t>単元</w:t>
      </w:r>
      <w:r w:rsidR="000313BA" w:rsidRPr="003E0B52">
        <w:rPr>
          <w:rFonts w:ascii="Segoe UI Symbol" w:hAnsi="Segoe UI Symbol" w:cs="Segoe UI Symbol" w:hint="eastAsia"/>
        </w:rPr>
        <w:t>目標に</w:t>
      </w:r>
      <w:r w:rsidR="002D6C7E" w:rsidRPr="003E0B52">
        <w:rPr>
          <w:rFonts w:ascii="Segoe UI Symbol" w:hAnsi="Segoe UI Symbol" w:cs="Segoe UI Symbol" w:hint="eastAsia"/>
        </w:rPr>
        <w:t>沿って具体的に記す</w:t>
      </w:r>
      <w:r w:rsidR="000313BA" w:rsidRPr="003E0B52">
        <w:rPr>
          <w:rFonts w:ascii="Segoe UI Symbol" w:hAnsi="Segoe UI Symbol" w:cs="Segoe UI Symbol" w:hint="eastAsia"/>
        </w:rPr>
        <w:t>こととする</w:t>
      </w:r>
      <w:r w:rsidR="002D6C7E" w:rsidRPr="003E0B52">
        <w:rPr>
          <w:rFonts w:ascii="Segoe UI Symbol" w:hAnsi="Segoe UI Symbol" w:cs="Segoe UI Symbol" w:hint="eastAsia"/>
        </w:rPr>
        <w:t>。</w:t>
      </w:r>
    </w:p>
    <w:p w14:paraId="135F96EB" w14:textId="77777777" w:rsidR="002D6C7E" w:rsidRPr="003E0B52" w:rsidRDefault="002D6C7E" w:rsidP="006E6A7B">
      <w:pPr>
        <w:spacing w:line="280" w:lineRule="exact"/>
        <w:ind w:left="1909" w:hangingChars="1000" w:hanging="1909"/>
        <w:rPr>
          <w:rFonts w:ascii="ＭＳ ゴシック" w:eastAsia="ＭＳ ゴシック" w:hAnsi="ＭＳ ゴシック"/>
          <w:color w:val="000000" w:themeColor="text1"/>
        </w:rPr>
      </w:pPr>
    </w:p>
    <w:p w14:paraId="552D6C98" w14:textId="2FF64F07" w:rsidR="00645C76" w:rsidRPr="003E0B52" w:rsidRDefault="002D6C7E" w:rsidP="006E6A7B">
      <w:pPr>
        <w:pStyle w:val="a3"/>
        <w:spacing w:line="280" w:lineRule="exact"/>
        <w:rPr>
          <w:color w:val="000000" w:themeColor="text1"/>
          <w:sz w:val="24"/>
        </w:rPr>
      </w:pPr>
      <w:r w:rsidRPr="003E0B52">
        <w:rPr>
          <w:color w:val="000000" w:themeColor="text1"/>
        </w:rPr>
        <w:t>1</w:t>
      </w:r>
      <w:r w:rsidR="00894363" w:rsidRPr="003E0B52">
        <w:rPr>
          <w:color w:val="000000" w:themeColor="text1"/>
        </w:rPr>
        <w:t>1</w:t>
      </w:r>
      <w:r w:rsidRPr="003E0B52">
        <w:rPr>
          <w:rFonts w:hint="eastAsia"/>
          <w:color w:val="000000" w:themeColor="text1"/>
        </w:rPr>
        <w:t>）</w:t>
      </w:r>
      <w:r w:rsidR="0007393A" w:rsidRPr="003E0B52">
        <w:rPr>
          <w:rFonts w:hint="eastAsia"/>
          <w:color w:val="000000" w:themeColor="text1"/>
        </w:rPr>
        <w:t>単元の</w:t>
      </w:r>
      <w:r w:rsidRPr="003E0B52">
        <w:rPr>
          <w:rFonts w:hint="eastAsia"/>
          <w:color w:val="000000" w:themeColor="text1"/>
        </w:rPr>
        <w:t>指導計画</w:t>
      </w:r>
      <w:r w:rsidR="00645C76" w:rsidRPr="003E0B52">
        <w:rPr>
          <w:rFonts w:hint="eastAsia"/>
          <w:color w:val="000000" w:themeColor="text1"/>
          <w:sz w:val="24"/>
        </w:rPr>
        <w:t xml:space="preserve">   </w:t>
      </w:r>
    </w:p>
    <w:p w14:paraId="4AABD80A" w14:textId="77777777" w:rsidR="00645C76" w:rsidRPr="003A5E76" w:rsidRDefault="00645C76" w:rsidP="006E6A7B">
      <w:pPr>
        <w:pStyle w:val="a3"/>
        <w:spacing w:line="280" w:lineRule="exact"/>
        <w:ind w:leftChars="-8" w:left="769" w:hangingChars="355" w:hanging="784"/>
      </w:pPr>
      <w:r w:rsidRPr="003A5E76">
        <w:rPr>
          <w:rFonts w:hint="eastAsia"/>
          <w:sz w:val="24"/>
        </w:rPr>
        <w:t xml:space="preserve">  </w:t>
      </w:r>
      <w:r w:rsidR="009A193C" w:rsidRPr="003A5E76">
        <w:rPr>
          <w:rFonts w:hint="eastAsia"/>
        </w:rPr>
        <w:t xml:space="preserve">　</w:t>
      </w:r>
      <w:r w:rsidRPr="003A5E76">
        <w:rPr>
          <w:rFonts w:hint="eastAsia"/>
        </w:rPr>
        <w:t>①　単元全体の指導内容を小単元に区分したり、教材のまとまりごとに区分し</w:t>
      </w:r>
      <w:r w:rsidR="00B32057" w:rsidRPr="003A5E76">
        <w:rPr>
          <w:rFonts w:hint="eastAsia"/>
        </w:rPr>
        <w:t>たりして</w:t>
      </w:r>
      <w:r w:rsidRPr="003A5E76">
        <w:rPr>
          <w:rFonts w:hint="eastAsia"/>
        </w:rPr>
        <w:t>総時数を表すとともに、区分ごとの時間を表す</w:t>
      </w:r>
      <w:r w:rsidR="00B32057" w:rsidRPr="003A5E76">
        <w:rPr>
          <w:rFonts w:hint="eastAsia"/>
        </w:rPr>
        <w:t>。</w:t>
      </w:r>
      <w:r w:rsidRPr="003A5E76">
        <w:rPr>
          <w:rFonts w:hint="eastAsia"/>
        </w:rPr>
        <w:t xml:space="preserve">   </w:t>
      </w:r>
    </w:p>
    <w:p w14:paraId="3D8BC2C9" w14:textId="77777777" w:rsidR="00645C76" w:rsidRPr="003A5E76" w:rsidRDefault="00645C76" w:rsidP="006E6A7B">
      <w:pPr>
        <w:pStyle w:val="a3"/>
        <w:spacing w:line="280" w:lineRule="exact"/>
      </w:pPr>
      <w:r w:rsidRPr="003A5E76">
        <w:rPr>
          <w:rFonts w:hint="eastAsia"/>
        </w:rPr>
        <w:t xml:space="preserve">  </w:t>
      </w:r>
      <w:r w:rsidR="009A193C" w:rsidRPr="003A5E76">
        <w:rPr>
          <w:rFonts w:hint="eastAsia"/>
        </w:rPr>
        <w:t xml:space="preserve">　</w:t>
      </w:r>
      <w:r w:rsidRPr="003A5E76">
        <w:rPr>
          <w:rFonts w:hint="eastAsia"/>
        </w:rPr>
        <w:t xml:space="preserve">②　指導の流れや位置づけが明確になる   </w:t>
      </w:r>
    </w:p>
    <w:p w14:paraId="35BC79FA" w14:textId="77777777" w:rsidR="006A0B59" w:rsidRDefault="00645C76" w:rsidP="009A193C">
      <w:pPr>
        <w:spacing w:line="310" w:lineRule="exact"/>
        <w:rPr>
          <w:szCs w:val="21"/>
        </w:rPr>
      </w:pPr>
      <w:r w:rsidRPr="003A5E76">
        <w:rPr>
          <w:rFonts w:hint="eastAsia"/>
          <w:szCs w:val="21"/>
        </w:rPr>
        <w:t xml:space="preserve">  </w:t>
      </w:r>
      <w:r w:rsidRPr="003A5E76">
        <w:rPr>
          <w:rFonts w:hint="eastAsia"/>
          <w:szCs w:val="21"/>
        </w:rPr>
        <w:t xml:space="preserve">　</w:t>
      </w:r>
      <w:r w:rsidR="009A193C" w:rsidRPr="003A5E76">
        <w:rPr>
          <w:rFonts w:hint="eastAsia"/>
          <w:szCs w:val="21"/>
        </w:rPr>
        <w:t xml:space="preserve">　　</w:t>
      </w:r>
    </w:p>
    <w:p w14:paraId="1AA0474F" w14:textId="77777777" w:rsidR="009A193C" w:rsidRPr="003A5E76" w:rsidRDefault="006A0B59" w:rsidP="006A0B59">
      <w:r>
        <w:rPr>
          <w:szCs w:val="21"/>
        </w:rPr>
        <w:br w:type="page"/>
      </w:r>
      <w:r w:rsidR="00645C76" w:rsidRPr="003A5E76">
        <w:rPr>
          <w:rFonts w:hint="eastAsia"/>
          <w:szCs w:val="21"/>
        </w:rPr>
        <w:lastRenderedPageBreak/>
        <w:t>＜例＞</w:t>
      </w:r>
      <w:r w:rsidR="009A193C" w:rsidRPr="003A5E76">
        <w:rPr>
          <w:rFonts w:hint="eastAsia"/>
        </w:rPr>
        <w:t>指導計画（全❍時間）</w:t>
      </w:r>
    </w:p>
    <w:p w14:paraId="11DC7339" w14:textId="77777777" w:rsidR="009A193C" w:rsidRPr="003A5E76" w:rsidRDefault="00645C76" w:rsidP="009A193C">
      <w:pPr>
        <w:spacing w:line="310" w:lineRule="exact"/>
        <w:rPr>
          <w:rFonts w:ascii="ＭＳ 明朝"/>
        </w:rPr>
      </w:pPr>
      <w:r w:rsidRPr="003A5E76">
        <w:rPr>
          <w:rFonts w:hint="eastAsia"/>
          <w:szCs w:val="21"/>
        </w:rPr>
        <w:t xml:space="preserve">　　　　</w:t>
      </w:r>
      <w:r w:rsidR="009A193C" w:rsidRPr="003A5E76">
        <w:rPr>
          <w:rFonts w:ascii="ＭＳ 明朝" w:hint="eastAsia"/>
        </w:rPr>
        <w:t>第一次</w:t>
      </w:r>
    </w:p>
    <w:p w14:paraId="513D1D29" w14:textId="77777777" w:rsidR="009A193C" w:rsidRPr="003A5E76" w:rsidRDefault="009A193C" w:rsidP="009A193C">
      <w:pPr>
        <w:spacing w:line="310" w:lineRule="exact"/>
        <w:ind w:firstLineChars="400" w:firstLine="764"/>
        <w:rPr>
          <w:rFonts w:ascii="ＭＳ 明朝"/>
        </w:rPr>
      </w:pPr>
      <w:r w:rsidRPr="003A5E76">
        <w:rPr>
          <w:rFonts w:ascii="ＭＳ 明朝" w:hint="eastAsia"/>
        </w:rPr>
        <w:t>・学習活動　　　　　　　　　　　　　　（</w:t>
      </w:r>
      <w:r w:rsidRPr="003A5E76">
        <w:rPr>
          <w:rFonts w:ascii="Segoe UI Symbol" w:hAnsi="Segoe UI Symbol" w:cs="Segoe UI Symbol"/>
        </w:rPr>
        <w:t>❍</w:t>
      </w:r>
      <w:r w:rsidRPr="003A5E76">
        <w:rPr>
          <w:rFonts w:ascii="Segoe UI Symbol" w:hAnsi="Segoe UI Symbol" w:cs="Segoe UI Symbol" w:hint="eastAsia"/>
        </w:rPr>
        <w:t>時間</w:t>
      </w:r>
      <w:r w:rsidRPr="003A5E76">
        <w:rPr>
          <w:rFonts w:ascii="ＭＳ 明朝" w:hint="eastAsia"/>
        </w:rPr>
        <w:t xml:space="preserve">）　　</w:t>
      </w:r>
    </w:p>
    <w:p w14:paraId="3094845D" w14:textId="77777777" w:rsidR="009A193C" w:rsidRPr="003A5E76" w:rsidRDefault="009A193C" w:rsidP="009A193C">
      <w:pPr>
        <w:spacing w:line="310" w:lineRule="exact"/>
        <w:ind w:firstLineChars="400" w:firstLine="764"/>
        <w:rPr>
          <w:rFonts w:ascii="ＭＳ 明朝"/>
        </w:rPr>
      </w:pPr>
      <w:r w:rsidRPr="003A5E76">
        <w:rPr>
          <w:rFonts w:ascii="ＭＳ 明朝" w:hint="eastAsia"/>
        </w:rPr>
        <w:t xml:space="preserve">第二次　　　　　　　　　　</w:t>
      </w:r>
    </w:p>
    <w:p w14:paraId="4CA6AECA" w14:textId="77777777" w:rsidR="009A193C" w:rsidRPr="003A5E76" w:rsidRDefault="009A193C" w:rsidP="009A193C">
      <w:pPr>
        <w:spacing w:line="310" w:lineRule="exact"/>
        <w:ind w:firstLineChars="400" w:firstLine="764"/>
        <w:rPr>
          <w:rFonts w:ascii="ＭＳ 明朝"/>
        </w:rPr>
      </w:pPr>
      <w:r w:rsidRPr="003A5E76">
        <w:rPr>
          <w:rFonts w:ascii="ＭＳ 明朝" w:hint="eastAsia"/>
        </w:rPr>
        <w:t>・学習活動　　　　　　　　　　　　　　（</w:t>
      </w:r>
      <w:r w:rsidRPr="003A5E76">
        <w:rPr>
          <w:rFonts w:ascii="Segoe UI Symbol" w:hAnsi="Segoe UI Symbol" w:cs="Segoe UI Symbol"/>
        </w:rPr>
        <w:t>❍</w:t>
      </w:r>
      <w:r w:rsidRPr="003A5E76">
        <w:rPr>
          <w:rFonts w:ascii="Segoe UI Symbol" w:hAnsi="Segoe UI Symbol" w:cs="Segoe UI Symbol" w:hint="eastAsia"/>
        </w:rPr>
        <w:t>時間</w:t>
      </w:r>
      <w:r w:rsidRPr="003A5E76">
        <w:rPr>
          <w:rFonts w:ascii="ＭＳ 明朝" w:hint="eastAsia"/>
        </w:rPr>
        <w:t>）</w:t>
      </w:r>
    </w:p>
    <w:p w14:paraId="318C4E68" w14:textId="77777777" w:rsidR="009A193C" w:rsidRPr="003A5E76" w:rsidRDefault="009A193C" w:rsidP="009A193C">
      <w:pPr>
        <w:spacing w:line="310" w:lineRule="exact"/>
        <w:ind w:firstLineChars="400" w:firstLine="764"/>
        <w:rPr>
          <w:rFonts w:ascii="ＭＳ 明朝"/>
        </w:rPr>
      </w:pPr>
      <w:r w:rsidRPr="003A5E76">
        <w:rPr>
          <w:rFonts w:ascii="ＭＳ 明朝" w:hint="eastAsia"/>
        </w:rPr>
        <w:t>第三次</w:t>
      </w:r>
    </w:p>
    <w:p w14:paraId="6EA8A925" w14:textId="77777777" w:rsidR="009A193C" w:rsidRPr="003A5E76" w:rsidRDefault="009A193C" w:rsidP="00FC14D3">
      <w:pPr>
        <w:spacing w:line="310" w:lineRule="exact"/>
        <w:ind w:firstLineChars="400" w:firstLine="764"/>
        <w:rPr>
          <w:rFonts w:ascii="ＭＳ 明朝"/>
        </w:rPr>
      </w:pPr>
      <w:r w:rsidRPr="003A5E76">
        <w:rPr>
          <w:rFonts w:ascii="ＭＳ 明朝" w:hint="eastAsia"/>
        </w:rPr>
        <w:t>・学習活動　　　　　　　　　　　　　　（</w:t>
      </w:r>
      <w:r w:rsidRPr="003A5E76">
        <w:rPr>
          <w:rFonts w:ascii="Segoe UI Symbol" w:hAnsi="Segoe UI Symbol" w:cs="Segoe UI Symbol"/>
        </w:rPr>
        <w:t>❍</w:t>
      </w:r>
      <w:r w:rsidRPr="003A5E76">
        <w:rPr>
          <w:rFonts w:ascii="Segoe UI Symbol" w:hAnsi="Segoe UI Symbol" w:cs="Segoe UI Symbol" w:hint="eastAsia"/>
        </w:rPr>
        <w:t xml:space="preserve">時間　本時　</w:t>
      </w:r>
      <w:r w:rsidRPr="003A5E76">
        <w:rPr>
          <w:rFonts w:ascii="Segoe UI Symbol" w:hAnsi="Segoe UI Symbol" w:cs="Segoe UI Symbol"/>
        </w:rPr>
        <w:t>/</w:t>
      </w:r>
      <w:r w:rsidRPr="003A5E76">
        <w:rPr>
          <w:rFonts w:ascii="Segoe UI Symbol" w:hAnsi="Segoe UI Symbol" w:cs="Segoe UI Symbol" w:hint="eastAsia"/>
        </w:rPr>
        <w:t xml:space="preserve">　　</w:t>
      </w:r>
      <w:r w:rsidRPr="003A5E76">
        <w:rPr>
          <w:rFonts w:ascii="ＭＳ 明朝" w:hint="eastAsia"/>
        </w:rPr>
        <w:t>）</w:t>
      </w:r>
    </w:p>
    <w:p w14:paraId="5E7D1937" w14:textId="5D7C1D88" w:rsidR="001A4195" w:rsidRPr="003E0B52" w:rsidRDefault="0007393A" w:rsidP="001A4195">
      <w:pPr>
        <w:spacing w:line="310" w:lineRule="exact"/>
        <w:rPr>
          <w:rFonts w:ascii="ＭＳ 明朝"/>
          <w:color w:val="FF0000"/>
        </w:rPr>
      </w:pPr>
      <w:r w:rsidRPr="003E0B52">
        <w:rPr>
          <w:rFonts w:ascii="ＭＳ 明朝" w:hint="eastAsia"/>
          <w:color w:val="FF0000"/>
        </w:rPr>
        <w:t xml:space="preserve">　※「単元</w:t>
      </w:r>
      <w:r w:rsidR="00F428A5" w:rsidRPr="003E0B52">
        <w:rPr>
          <w:rFonts w:ascii="ＭＳ 明朝" w:hint="eastAsia"/>
          <w:color w:val="FF0000"/>
        </w:rPr>
        <w:t>の</w:t>
      </w:r>
      <w:r w:rsidRPr="003E0B52">
        <w:rPr>
          <w:rFonts w:ascii="ＭＳ 明朝" w:hint="eastAsia"/>
          <w:color w:val="FF0000"/>
        </w:rPr>
        <w:t>指導計画」を「指導と評価の計画」として、</w:t>
      </w:r>
      <w:r w:rsidR="001A4195" w:rsidRPr="003E0B52">
        <w:rPr>
          <w:rFonts w:ascii="ＭＳ 明朝" w:hint="eastAsia"/>
          <w:color w:val="FF0000"/>
        </w:rPr>
        <w:t>評価の計画を加えてより詳細に記載する場合</w:t>
      </w:r>
    </w:p>
    <w:p w14:paraId="576DE794" w14:textId="45CDB305" w:rsidR="002D6C7E" w:rsidRPr="003E0B52" w:rsidRDefault="001A4195" w:rsidP="001A4195">
      <w:pPr>
        <w:spacing w:line="310" w:lineRule="exact"/>
        <w:ind w:firstLineChars="200" w:firstLine="382"/>
        <w:rPr>
          <w:rFonts w:ascii="ＭＳ 明朝"/>
          <w:color w:val="FF0000"/>
        </w:rPr>
      </w:pPr>
      <w:r w:rsidRPr="003E0B52">
        <w:rPr>
          <w:rFonts w:ascii="ＭＳ 明朝" w:hint="eastAsia"/>
          <w:color w:val="FF0000"/>
        </w:rPr>
        <w:t>がある。国立教育政策研究所教育課程研究センターの「指導と評価の一体化」参照。</w:t>
      </w:r>
    </w:p>
    <w:p w14:paraId="2E59EB6A" w14:textId="77777777" w:rsidR="00B57104" w:rsidRPr="00F73E7D" w:rsidRDefault="002D6C7E" w:rsidP="00645C76">
      <w:pPr>
        <w:pStyle w:val="a3"/>
      </w:pPr>
      <w:r w:rsidRPr="00F73E7D">
        <w:t>1</w:t>
      </w:r>
      <w:r w:rsidR="00894363" w:rsidRPr="00F73E7D">
        <w:t>2</w:t>
      </w:r>
      <w:r w:rsidRPr="00F73E7D">
        <w:rPr>
          <w:rFonts w:hint="eastAsia"/>
        </w:rPr>
        <w:t>）本時</w:t>
      </w:r>
      <w:r w:rsidR="001C51A6" w:rsidRPr="00F73E7D">
        <w:rPr>
          <w:rFonts w:hint="eastAsia"/>
        </w:rPr>
        <w:t>の学習</w:t>
      </w:r>
    </w:p>
    <w:p w14:paraId="4AA90265" w14:textId="77777777" w:rsidR="00FC14D3" w:rsidRPr="006A5AF2" w:rsidRDefault="00B57104" w:rsidP="00DA7457">
      <w:pPr>
        <w:pStyle w:val="a3"/>
        <w:ind w:firstLineChars="200" w:firstLine="382"/>
        <w:rPr>
          <w:color w:val="FF0000"/>
        </w:rPr>
      </w:pPr>
      <w:r w:rsidRPr="00F73E7D">
        <w:rPr>
          <w:rFonts w:hint="eastAsia"/>
        </w:rPr>
        <w:t>①本時の</w:t>
      </w:r>
      <w:r w:rsidR="002D6C7E" w:rsidRPr="00F73E7D">
        <w:rPr>
          <w:rFonts w:hint="eastAsia"/>
        </w:rPr>
        <w:t xml:space="preserve">目標　</w:t>
      </w:r>
      <w:r w:rsidR="00645C76" w:rsidRPr="006A5AF2">
        <w:rPr>
          <w:rFonts w:hint="eastAsia"/>
          <w:color w:val="FF0000"/>
        </w:rPr>
        <w:t xml:space="preserve">　　</w:t>
      </w:r>
    </w:p>
    <w:p w14:paraId="50CDC212" w14:textId="77777777" w:rsidR="00FC14D3" w:rsidRDefault="00DA7457" w:rsidP="00FC14D3">
      <w:pPr>
        <w:pStyle w:val="a3"/>
        <w:ind w:firstLineChars="200" w:firstLine="382"/>
      </w:pPr>
      <w:r>
        <w:rPr>
          <w:rFonts w:hint="eastAsia"/>
        </w:rPr>
        <w:t xml:space="preserve">ア　</w:t>
      </w:r>
      <w:r w:rsidR="00645C76" w:rsidRPr="00FC14D3">
        <w:rPr>
          <w:rFonts w:hint="eastAsia"/>
        </w:rPr>
        <w:t>１時間の指導に方向を与え、能動的に推進する力になるものである。</w:t>
      </w:r>
    </w:p>
    <w:p w14:paraId="009AFD2B" w14:textId="77777777" w:rsidR="00FC14D3" w:rsidRDefault="00DA7457" w:rsidP="00B57104">
      <w:pPr>
        <w:spacing w:line="310" w:lineRule="exact"/>
        <w:ind w:firstLineChars="200" w:firstLine="382"/>
        <w:rPr>
          <w:rFonts w:ascii="ＭＳ 明朝"/>
        </w:rPr>
      </w:pPr>
      <w:r>
        <w:rPr>
          <w:rFonts w:ascii="ＭＳ 明朝" w:hint="eastAsia"/>
        </w:rPr>
        <w:t xml:space="preserve">イ　</w:t>
      </w:r>
      <w:r w:rsidR="00FC14D3">
        <w:rPr>
          <w:rFonts w:ascii="ＭＳ 明朝" w:hint="eastAsia"/>
        </w:rPr>
        <w:t>目標と評価は表裏の関係にあるので</w:t>
      </w:r>
      <w:r w:rsidR="00F90BE2">
        <w:rPr>
          <w:rFonts w:ascii="ＭＳ 明朝" w:hint="eastAsia"/>
        </w:rPr>
        <w:t>、</w:t>
      </w:r>
      <w:r w:rsidR="00FC14D3">
        <w:rPr>
          <w:rFonts w:ascii="ＭＳ 明朝"/>
        </w:rPr>
        <w:t>本時の目標は</w:t>
      </w:r>
      <w:r w:rsidR="00FC14D3">
        <w:rPr>
          <w:rFonts w:ascii="ＭＳ 明朝" w:hint="eastAsia"/>
        </w:rPr>
        <w:t>評価</w:t>
      </w:r>
      <w:r w:rsidR="00894363" w:rsidRPr="0052114F">
        <w:rPr>
          <w:rFonts w:ascii="ＭＳ 明朝" w:hint="eastAsia"/>
        </w:rPr>
        <w:t>規準</w:t>
      </w:r>
      <w:r w:rsidR="00FC14D3">
        <w:rPr>
          <w:rFonts w:ascii="ＭＳ 明朝" w:hint="eastAsia"/>
        </w:rPr>
        <w:t>と対応している。</w:t>
      </w:r>
    </w:p>
    <w:p w14:paraId="54EEF8D1" w14:textId="77777777" w:rsidR="00FC14D3" w:rsidRDefault="00DA7457" w:rsidP="00FC14D3">
      <w:pPr>
        <w:spacing w:line="310" w:lineRule="exact"/>
        <w:ind w:leftChars="200" w:left="1718" w:hangingChars="700" w:hanging="1336"/>
        <w:rPr>
          <w:rFonts w:ascii="ＭＳ 明朝"/>
        </w:rPr>
      </w:pPr>
      <w:r>
        <w:rPr>
          <w:rFonts w:ascii="ＭＳ 明朝" w:hint="eastAsia"/>
        </w:rPr>
        <w:t xml:space="preserve">ウ　</w:t>
      </w:r>
      <w:r w:rsidR="00FC14D3" w:rsidRPr="00F73E7D">
        <w:rPr>
          <w:rFonts w:ascii="ＭＳ 明朝" w:hint="eastAsia"/>
        </w:rPr>
        <w:t>本時の目標に観点の全てをあげず</w:t>
      </w:r>
      <w:r w:rsidR="00F90BE2" w:rsidRPr="00F73E7D">
        <w:rPr>
          <w:rFonts w:ascii="ＭＳ 明朝" w:hint="eastAsia"/>
        </w:rPr>
        <w:t>、</w:t>
      </w:r>
      <w:r w:rsidR="00282F6A" w:rsidRPr="00F73E7D">
        <w:rPr>
          <w:rFonts w:ascii="ＭＳ 明朝"/>
        </w:rPr>
        <w:t>本時に関係のある</w:t>
      </w:r>
      <w:r w:rsidR="00FC14D3" w:rsidRPr="00F73E7D">
        <w:rPr>
          <w:rFonts w:ascii="ＭＳ 明朝" w:hint="eastAsia"/>
        </w:rPr>
        <w:t>観点に絞る。</w:t>
      </w:r>
      <w:r w:rsidR="00FC14D3">
        <w:rPr>
          <w:rFonts w:ascii="ＭＳ 明朝" w:hint="eastAsia"/>
        </w:rPr>
        <w:t xml:space="preserve">　</w:t>
      </w:r>
    </w:p>
    <w:p w14:paraId="6ECC4B7B" w14:textId="77777777" w:rsidR="00FC14D3" w:rsidRDefault="00DA7457" w:rsidP="00DA7457">
      <w:pPr>
        <w:pStyle w:val="a3"/>
        <w:ind w:leftChars="200" w:left="764" w:hangingChars="200" w:hanging="382"/>
      </w:pPr>
      <w:r>
        <w:rPr>
          <w:rFonts w:hint="eastAsia"/>
        </w:rPr>
        <w:t xml:space="preserve">エ　</w:t>
      </w:r>
      <w:r w:rsidR="00FC14D3" w:rsidRPr="00FC14D3">
        <w:rPr>
          <w:rFonts w:hint="eastAsia"/>
        </w:rPr>
        <w:t>表現は、指導の焦点が集約されて示されるよう精選する。具体的に要点をおさえ、</w:t>
      </w:r>
      <w:r w:rsidR="000D2820">
        <w:rPr>
          <w:rFonts w:hint="eastAsia"/>
        </w:rPr>
        <w:t>児童（生徒）</w:t>
      </w:r>
      <w:r w:rsidR="00FC14D3" w:rsidRPr="00FC14D3">
        <w:rPr>
          <w:rFonts w:hint="eastAsia"/>
        </w:rPr>
        <w:t xml:space="preserve">の立場に立った表現で箇条書きとする。 </w:t>
      </w:r>
    </w:p>
    <w:p w14:paraId="2E78A605" w14:textId="77777777" w:rsidR="00FC14D3" w:rsidRPr="003E0B52" w:rsidRDefault="00645C76" w:rsidP="00FC14D3">
      <w:pPr>
        <w:pStyle w:val="a3"/>
        <w:rPr>
          <w:rFonts w:ascii="Segoe UI Symbol" w:hAnsi="Segoe UI Symbol" w:cs="Segoe UI Symbol"/>
          <w:color w:val="0070C0"/>
        </w:rPr>
      </w:pPr>
      <w:r w:rsidRPr="00FC14D3">
        <w:rPr>
          <w:rFonts w:hint="eastAsia"/>
        </w:rPr>
        <w:t xml:space="preserve">　</w:t>
      </w:r>
      <w:r w:rsidR="00FC14D3" w:rsidRPr="003E0B52">
        <w:rPr>
          <w:rFonts w:ascii="Segoe UI Symbol" w:hAnsi="Segoe UI Symbol" w:cs="Segoe UI Symbol" w:hint="eastAsia"/>
          <w:color w:val="0070C0"/>
        </w:rPr>
        <w:t>＜表記方法＞主語は学習者。～考える。～表現する。～に気づく。～できる。～身につける。など</w:t>
      </w:r>
    </w:p>
    <w:p w14:paraId="6585DCDD" w14:textId="77777777" w:rsidR="002D6C7E" w:rsidRDefault="00FC14D3" w:rsidP="00FC14D3">
      <w:pPr>
        <w:spacing w:line="310" w:lineRule="exact"/>
        <w:ind w:left="1718" w:hangingChars="900" w:hanging="1718"/>
        <w:rPr>
          <w:rFonts w:ascii="ＭＳ 明朝"/>
        </w:rPr>
      </w:pPr>
      <w:r>
        <w:rPr>
          <w:rFonts w:ascii="ＭＳ 明朝"/>
        </w:rPr>
        <w:t xml:space="preserve"> </w:t>
      </w:r>
    </w:p>
    <w:p w14:paraId="5B76FC53" w14:textId="77777777" w:rsidR="00645C76" w:rsidRPr="00F73E7D" w:rsidRDefault="00B57104" w:rsidP="00C7263C">
      <w:pPr>
        <w:pStyle w:val="a3"/>
        <w:ind w:firstLineChars="200" w:firstLine="382"/>
        <w:rPr>
          <w:sz w:val="24"/>
        </w:rPr>
      </w:pPr>
      <w:r w:rsidRPr="00F73E7D">
        <w:rPr>
          <w:rFonts w:hint="eastAsia"/>
        </w:rPr>
        <w:t>②</w:t>
      </w:r>
      <w:r w:rsidR="002D6C7E" w:rsidRPr="00F73E7D">
        <w:rPr>
          <w:rFonts w:hint="eastAsia"/>
        </w:rPr>
        <w:t>本時の展開</w:t>
      </w:r>
      <w:r w:rsidR="00645C76" w:rsidRPr="00F73E7D">
        <w:rPr>
          <w:rFonts w:hint="eastAsia"/>
          <w:sz w:val="24"/>
        </w:rPr>
        <w:t xml:space="preserve">　 </w:t>
      </w:r>
    </w:p>
    <w:p w14:paraId="7EBAE785" w14:textId="77777777" w:rsidR="00FC14D3" w:rsidRDefault="00645C76" w:rsidP="00F73E7D">
      <w:pPr>
        <w:pStyle w:val="a3"/>
        <w:ind w:left="782" w:hangingChars="354" w:hanging="782"/>
      </w:pPr>
      <w:r>
        <w:rPr>
          <w:rFonts w:hint="eastAsia"/>
          <w:sz w:val="24"/>
        </w:rPr>
        <w:t xml:space="preserve"> </w:t>
      </w:r>
      <w:r w:rsidR="00B57104">
        <w:rPr>
          <w:sz w:val="24"/>
        </w:rPr>
        <w:t xml:space="preserve">　</w:t>
      </w:r>
      <w:r w:rsidR="00DA7457">
        <w:rPr>
          <w:sz w:val="24"/>
        </w:rPr>
        <w:t xml:space="preserve">ア　</w:t>
      </w:r>
      <w:r w:rsidRPr="00FC14D3">
        <w:rPr>
          <w:rFonts w:hint="eastAsia"/>
        </w:rPr>
        <w:t>本時の目標達成をめざして、教師の指導活動と</w:t>
      </w:r>
      <w:r w:rsidR="000D2820">
        <w:rPr>
          <w:rFonts w:hint="eastAsia"/>
        </w:rPr>
        <w:t>児童（生徒）</w:t>
      </w:r>
      <w:r w:rsidRPr="00FC14D3">
        <w:rPr>
          <w:rFonts w:hint="eastAsia"/>
        </w:rPr>
        <w:t>の学習活動が組み合わされて、１時間の授業が展開される。</w:t>
      </w:r>
    </w:p>
    <w:p w14:paraId="6350E4AE" w14:textId="77777777" w:rsidR="00645C76" w:rsidRDefault="00B57104" w:rsidP="00DA7457">
      <w:pPr>
        <w:pStyle w:val="a3"/>
        <w:ind w:left="764" w:hangingChars="400" w:hanging="764"/>
      </w:pPr>
      <w:r>
        <w:rPr>
          <w:rFonts w:ascii="Segoe UI Symbol" w:hAnsi="Segoe UI Symbol" w:cs="Segoe UI Symbol"/>
        </w:rPr>
        <w:t xml:space="preserve">　　</w:t>
      </w:r>
      <w:r w:rsidR="00DA7457">
        <w:rPr>
          <w:rFonts w:ascii="Segoe UI Symbol" w:hAnsi="Segoe UI Symbol" w:cs="Segoe UI Symbol"/>
        </w:rPr>
        <w:t xml:space="preserve">イ　</w:t>
      </w:r>
      <w:r w:rsidR="00645C76" w:rsidRPr="00FC14D3">
        <w:rPr>
          <w:rFonts w:hint="eastAsia"/>
        </w:rPr>
        <w:t>学習の流れが、見てわかるように書くことが大切である。教師と</w:t>
      </w:r>
      <w:r w:rsidR="000D2820">
        <w:rPr>
          <w:rFonts w:hint="eastAsia"/>
        </w:rPr>
        <w:t>児童（生徒）</w:t>
      </w:r>
      <w:r w:rsidR="00645C76" w:rsidRPr="00FC14D3">
        <w:rPr>
          <w:rFonts w:hint="eastAsia"/>
        </w:rPr>
        <w:t>の活動と関係を時間的経過で書く。</w:t>
      </w:r>
    </w:p>
    <w:p w14:paraId="3161E1B8" w14:textId="77777777" w:rsidR="00B32057" w:rsidRDefault="00DA7457" w:rsidP="00F90BE2">
      <w:pPr>
        <w:pStyle w:val="a3"/>
        <w:ind w:firstLineChars="197" w:firstLine="376"/>
      </w:pPr>
      <w:r>
        <w:rPr>
          <w:rFonts w:hint="eastAsia"/>
        </w:rPr>
        <w:t xml:space="preserve">ウ　</w:t>
      </w:r>
      <w:r w:rsidR="00B32057" w:rsidRPr="00756DA4">
        <w:rPr>
          <w:rFonts w:hint="eastAsia"/>
        </w:rPr>
        <w:t xml:space="preserve">軽く扱うところ、重点をおくところなどを考えて時間配分をする </w:t>
      </w:r>
      <w:r w:rsidR="00B32057">
        <w:rPr>
          <w:rFonts w:hint="eastAsia"/>
        </w:rPr>
        <w:t>。</w:t>
      </w:r>
    </w:p>
    <w:p w14:paraId="131D2903" w14:textId="77777777" w:rsidR="0036115A" w:rsidRDefault="00DA7457" w:rsidP="00F90BE2">
      <w:pPr>
        <w:pStyle w:val="a3"/>
        <w:ind w:leftChars="206" w:left="572" w:hangingChars="94" w:hanging="179"/>
      </w:pPr>
      <w:r>
        <w:rPr>
          <w:rFonts w:hint="eastAsia"/>
        </w:rPr>
        <w:t xml:space="preserve">エ　</w:t>
      </w:r>
      <w:r w:rsidR="00B32057" w:rsidRPr="00756DA4">
        <w:rPr>
          <w:rFonts w:hint="eastAsia"/>
        </w:rPr>
        <w:t>学習内容</w:t>
      </w:r>
      <w:r w:rsidR="00B32057">
        <w:rPr>
          <w:rFonts w:hint="eastAsia"/>
        </w:rPr>
        <w:t>や</w:t>
      </w:r>
      <w:r w:rsidR="00B32057" w:rsidRPr="00756DA4">
        <w:rPr>
          <w:rFonts w:hint="eastAsia"/>
        </w:rPr>
        <w:t>教師の働きかけに対する</w:t>
      </w:r>
      <w:r w:rsidR="000D2820">
        <w:rPr>
          <w:rFonts w:hint="eastAsia"/>
        </w:rPr>
        <w:t>児童（生徒）</w:t>
      </w:r>
      <w:r w:rsidR="00B32057" w:rsidRPr="00756DA4">
        <w:rPr>
          <w:rFonts w:hint="eastAsia"/>
        </w:rPr>
        <w:t>の活動を具体的に書く。</w:t>
      </w:r>
    </w:p>
    <w:p w14:paraId="60BB1169" w14:textId="77777777" w:rsidR="002A6BA2" w:rsidRPr="0052114F" w:rsidRDefault="00B32057" w:rsidP="00DA7457">
      <w:pPr>
        <w:pStyle w:val="a3"/>
        <w:ind w:firstLineChars="400" w:firstLine="764"/>
      </w:pPr>
      <w:r w:rsidRPr="0052114F">
        <w:rPr>
          <w:rFonts w:hint="eastAsia"/>
        </w:rPr>
        <w:t>語尾は、</w:t>
      </w:r>
      <w:r w:rsidR="0052114F">
        <w:rPr>
          <w:rFonts w:hint="eastAsia"/>
        </w:rPr>
        <w:t>「する」</w:t>
      </w:r>
      <w:r w:rsidRPr="0052114F">
        <w:rPr>
          <w:rFonts w:hint="eastAsia"/>
        </w:rPr>
        <w:t>で表す</w:t>
      </w:r>
      <w:r w:rsidR="002A6BA2" w:rsidRPr="0052114F">
        <w:rPr>
          <w:rFonts w:hint="eastAsia"/>
        </w:rPr>
        <w:t>。</w:t>
      </w:r>
    </w:p>
    <w:p w14:paraId="0397C144" w14:textId="77777777" w:rsidR="00282F6A" w:rsidRPr="00F73E7D" w:rsidRDefault="00DA7457" w:rsidP="00B32057">
      <w:pPr>
        <w:pStyle w:val="a3"/>
        <w:ind w:leftChars="200" w:left="573" w:hangingChars="100" w:hanging="191"/>
      </w:pPr>
      <w:r w:rsidRPr="00F73E7D">
        <w:rPr>
          <w:rFonts w:hint="eastAsia"/>
        </w:rPr>
        <w:t xml:space="preserve">オ　</w:t>
      </w:r>
      <w:r w:rsidR="00282F6A" w:rsidRPr="00F73E7D">
        <w:rPr>
          <w:rFonts w:hint="eastAsia"/>
        </w:rPr>
        <w:t>指導案</w:t>
      </w:r>
      <w:r w:rsidR="00A6682F" w:rsidRPr="00F73E7D">
        <w:rPr>
          <w:rFonts w:hint="eastAsia"/>
        </w:rPr>
        <w:t>に書く</w:t>
      </w:r>
      <w:r w:rsidR="002A6BA2" w:rsidRPr="00F73E7D">
        <w:rPr>
          <w:rFonts w:hint="eastAsia"/>
        </w:rPr>
        <w:t>発問や</w:t>
      </w:r>
      <w:r w:rsidR="000D2820" w:rsidRPr="00F73E7D">
        <w:rPr>
          <w:rFonts w:hint="eastAsia"/>
        </w:rPr>
        <w:t>児童（生徒）</w:t>
      </w:r>
      <w:r w:rsidR="002A6BA2" w:rsidRPr="00F73E7D">
        <w:rPr>
          <w:rFonts w:hint="eastAsia"/>
        </w:rPr>
        <w:t>の反応は、台詞のように書くのではな</w:t>
      </w:r>
      <w:r w:rsidR="0036115A" w:rsidRPr="00F73E7D">
        <w:rPr>
          <w:rFonts w:hint="eastAsia"/>
        </w:rPr>
        <w:t>い。</w:t>
      </w:r>
      <w:r w:rsidR="00B32057" w:rsidRPr="00F73E7D">
        <w:rPr>
          <w:rFonts w:hint="eastAsia"/>
        </w:rPr>
        <w:t xml:space="preserve"> </w:t>
      </w:r>
    </w:p>
    <w:p w14:paraId="6FDDF231" w14:textId="77777777" w:rsidR="00D16B5E" w:rsidRPr="00F73E7D" w:rsidRDefault="00282F6A" w:rsidP="000D2820">
      <w:pPr>
        <w:pStyle w:val="a3"/>
        <w:ind w:leftChars="400" w:left="764"/>
      </w:pPr>
      <w:r w:rsidRPr="00F73E7D">
        <w:rPr>
          <w:rFonts w:hint="eastAsia"/>
        </w:rPr>
        <w:t>しかし、授業を進めていくにあたっては授業の流れを想定し、教師の発問に対する</w:t>
      </w:r>
      <w:r w:rsidR="000D2820" w:rsidRPr="00F73E7D">
        <w:rPr>
          <w:rFonts w:hint="eastAsia"/>
        </w:rPr>
        <w:t>児童（生徒）</w:t>
      </w:r>
      <w:r w:rsidRPr="00F73E7D">
        <w:rPr>
          <w:rFonts w:hint="eastAsia"/>
        </w:rPr>
        <w:t>の反応予想を全てあげてみて、それを取捨選択し</w:t>
      </w:r>
      <w:r w:rsidR="00A6682F" w:rsidRPr="00F73E7D">
        <w:rPr>
          <w:rFonts w:hint="eastAsia"/>
        </w:rPr>
        <w:t>ながら、指導過程を構成する重点を意識していくことが必要となる。</w:t>
      </w:r>
    </w:p>
    <w:p w14:paraId="30A12D40" w14:textId="77777777" w:rsidR="00D16B5E" w:rsidRPr="00F73E7D" w:rsidRDefault="00D16B5E" w:rsidP="000D2820">
      <w:pPr>
        <w:pStyle w:val="a3"/>
        <w:ind w:leftChars="400" w:left="764"/>
      </w:pPr>
      <w:r w:rsidRPr="00F73E7D">
        <w:t>また、</w:t>
      </w:r>
      <w:r w:rsidR="00A6682F" w:rsidRPr="00F73E7D">
        <w:rPr>
          <w:rFonts w:hint="eastAsia"/>
        </w:rPr>
        <w:t>授業を進めていく上で</w:t>
      </w:r>
      <w:r w:rsidRPr="00F73E7D">
        <w:rPr>
          <w:rFonts w:hint="eastAsia"/>
        </w:rPr>
        <w:t>は、教師の発問と</w:t>
      </w:r>
      <w:r w:rsidR="000D2820" w:rsidRPr="00F73E7D">
        <w:rPr>
          <w:rFonts w:hint="eastAsia"/>
        </w:rPr>
        <w:t>児童（生徒）</w:t>
      </w:r>
      <w:r w:rsidR="00F73E7D">
        <w:rPr>
          <w:rFonts w:hint="eastAsia"/>
        </w:rPr>
        <w:t>の反応が詳細に書かれたものがあることで、授業について具体的にシミュ</w:t>
      </w:r>
      <w:r w:rsidRPr="00F73E7D">
        <w:rPr>
          <w:rFonts w:hint="eastAsia"/>
        </w:rPr>
        <w:t>レーションすることができる。</w:t>
      </w:r>
    </w:p>
    <w:p w14:paraId="3251B602" w14:textId="77777777" w:rsidR="00B32057" w:rsidRPr="00756DA4" w:rsidRDefault="00B32057" w:rsidP="00DA7457">
      <w:pPr>
        <w:pStyle w:val="a3"/>
        <w:ind w:left="764" w:hangingChars="400" w:hanging="764"/>
      </w:pPr>
      <w:r>
        <w:rPr>
          <w:rFonts w:hint="eastAsia"/>
        </w:rPr>
        <w:t xml:space="preserve">　　</w:t>
      </w:r>
      <w:r w:rsidR="00DA7457">
        <w:rPr>
          <w:rFonts w:hint="eastAsia"/>
        </w:rPr>
        <w:t xml:space="preserve">カ　</w:t>
      </w:r>
      <w:r w:rsidR="000A4E02">
        <w:rPr>
          <w:rFonts w:hint="eastAsia"/>
        </w:rPr>
        <w:t>留意点には、</w:t>
      </w:r>
      <w:r w:rsidRPr="00756DA4">
        <w:rPr>
          <w:rFonts w:hint="eastAsia"/>
        </w:rPr>
        <w:t>活用資料、学習形態、助言や机間指導の観点、指導上の心構え</w:t>
      </w:r>
      <w:r>
        <w:rPr>
          <w:rFonts w:hint="eastAsia"/>
        </w:rPr>
        <w:t>や支援</w:t>
      </w:r>
      <w:r w:rsidRPr="00756DA4">
        <w:rPr>
          <w:rFonts w:hint="eastAsia"/>
        </w:rPr>
        <w:t>などを具体的に書く</w:t>
      </w:r>
      <w:r w:rsidR="000A4E02">
        <w:rPr>
          <w:rFonts w:hint="eastAsia"/>
        </w:rPr>
        <w:t>。</w:t>
      </w:r>
      <w:r w:rsidRPr="00756DA4">
        <w:rPr>
          <w:rFonts w:hint="eastAsia"/>
        </w:rPr>
        <w:t xml:space="preserve">   </w:t>
      </w:r>
    </w:p>
    <w:p w14:paraId="03C048B1" w14:textId="77777777" w:rsidR="00FC14D3" w:rsidRPr="00FC14D3" w:rsidRDefault="00FC14D3" w:rsidP="00FC14D3">
      <w:pPr>
        <w:pStyle w:val="a3"/>
      </w:pPr>
      <w:r>
        <w:rPr>
          <w:rFonts w:hint="eastAsia"/>
        </w:rPr>
        <w:t xml:space="preserve">　</w:t>
      </w:r>
      <w:r w:rsidR="00B32057">
        <w:rPr>
          <w:rFonts w:hint="eastAsia"/>
        </w:rPr>
        <w:t xml:space="preserve">　</w:t>
      </w:r>
      <w:r w:rsidR="00DA7457">
        <w:rPr>
          <w:rFonts w:hint="eastAsia"/>
        </w:rPr>
        <w:t xml:space="preserve">キ　</w:t>
      </w:r>
      <w:r w:rsidRPr="00FC14D3">
        <w:rPr>
          <w:rFonts w:hint="eastAsia"/>
        </w:rPr>
        <w:t>授業に必要な、教師用・</w:t>
      </w:r>
      <w:r w:rsidR="000D2820">
        <w:rPr>
          <w:rFonts w:hint="eastAsia"/>
        </w:rPr>
        <w:t>児童（生徒）</w:t>
      </w:r>
      <w:r w:rsidRPr="00FC14D3">
        <w:rPr>
          <w:rFonts w:hint="eastAsia"/>
        </w:rPr>
        <w:t>用資料、</w:t>
      </w:r>
      <w:r w:rsidR="000A4E02">
        <w:rPr>
          <w:rFonts w:hint="eastAsia"/>
        </w:rPr>
        <w:t>教</w:t>
      </w:r>
      <w:r w:rsidRPr="00FC14D3">
        <w:rPr>
          <w:rFonts w:hint="eastAsia"/>
        </w:rPr>
        <w:t>具、利用する</w:t>
      </w:r>
      <w:r w:rsidR="00C159F0" w:rsidRPr="00F73E7D">
        <w:rPr>
          <w:rFonts w:hint="eastAsia"/>
        </w:rPr>
        <w:t>情報機器</w:t>
      </w:r>
      <w:r w:rsidRPr="00FC14D3">
        <w:rPr>
          <w:rFonts w:hint="eastAsia"/>
        </w:rPr>
        <w:t>など</w:t>
      </w:r>
      <w:r w:rsidR="000A4E02">
        <w:rPr>
          <w:rFonts w:hint="eastAsia"/>
        </w:rPr>
        <w:t>も書く。</w:t>
      </w:r>
      <w:r w:rsidRPr="00FC14D3">
        <w:rPr>
          <w:rFonts w:hint="eastAsia"/>
        </w:rPr>
        <w:t xml:space="preserve">   </w:t>
      </w:r>
    </w:p>
    <w:p w14:paraId="02B1593D" w14:textId="77777777" w:rsidR="000A4E02" w:rsidRDefault="00756DA4" w:rsidP="000A4E02">
      <w:pPr>
        <w:pStyle w:val="a3"/>
        <w:rPr>
          <w:sz w:val="24"/>
        </w:rPr>
      </w:pPr>
      <w:r>
        <w:rPr>
          <w:rFonts w:hint="eastAsia"/>
          <w:sz w:val="24"/>
        </w:rPr>
        <w:t xml:space="preserve">   </w:t>
      </w:r>
    </w:p>
    <w:p w14:paraId="68B92FB5" w14:textId="77777777" w:rsidR="00756DA4" w:rsidRDefault="00103B60" w:rsidP="0075313E">
      <w:pPr>
        <w:pStyle w:val="a3"/>
        <w:ind w:firstLineChars="200" w:firstLine="382"/>
      </w:pPr>
      <w:r w:rsidRPr="005719C7">
        <w:rPr>
          <w:rFonts w:hAnsi="ＭＳ 明朝" w:hint="eastAsia"/>
        </w:rPr>
        <w:t>❍</w:t>
      </w:r>
      <w:r w:rsidR="00756DA4">
        <w:rPr>
          <w:rFonts w:hint="eastAsia"/>
        </w:rPr>
        <w:t>導入（</w:t>
      </w:r>
      <w:r w:rsidR="000A4E02">
        <w:rPr>
          <w:rFonts w:hint="eastAsia"/>
        </w:rPr>
        <w:t xml:space="preserve">　分</w:t>
      </w:r>
      <w:r w:rsidR="00756DA4">
        <w:rPr>
          <w:rFonts w:hint="eastAsia"/>
        </w:rPr>
        <w:t xml:space="preserve">）　</w:t>
      </w:r>
    </w:p>
    <w:p w14:paraId="23681597" w14:textId="77777777" w:rsidR="000D2820" w:rsidRDefault="00756DA4" w:rsidP="00756DA4">
      <w:pPr>
        <w:spacing w:line="310" w:lineRule="exact"/>
        <w:ind w:leftChars="200" w:left="1718" w:hangingChars="700" w:hanging="1336"/>
        <w:rPr>
          <w:rFonts w:ascii="ＭＳ 明朝"/>
        </w:rPr>
      </w:pPr>
      <w:r>
        <w:rPr>
          <w:rFonts w:ascii="ＭＳ 明朝" w:hint="eastAsia"/>
        </w:rPr>
        <w:t>・</w:t>
      </w:r>
      <w:r w:rsidR="000D2820">
        <w:rPr>
          <w:rFonts w:ascii="ＭＳ 明朝" w:hint="eastAsia"/>
        </w:rPr>
        <w:t>児童（生徒）</w:t>
      </w:r>
      <w:r>
        <w:rPr>
          <w:rFonts w:ascii="ＭＳ 明朝" w:hint="eastAsia"/>
        </w:rPr>
        <w:t>が「なぜ」「どうして」という興味・関心を持つことで</w:t>
      </w:r>
      <w:r w:rsidR="00F90BE2">
        <w:rPr>
          <w:rFonts w:ascii="ＭＳ 明朝" w:hint="eastAsia"/>
        </w:rPr>
        <w:t>、</w:t>
      </w:r>
      <w:r>
        <w:rPr>
          <w:rFonts w:ascii="ＭＳ 明朝" w:hint="eastAsia"/>
        </w:rPr>
        <w:t>「調べてみたい」「やってみた</w:t>
      </w:r>
    </w:p>
    <w:p w14:paraId="6B10FC5F" w14:textId="77777777" w:rsidR="00756DA4" w:rsidRDefault="00756DA4" w:rsidP="00F90BE2">
      <w:pPr>
        <w:spacing w:line="310" w:lineRule="exact"/>
        <w:ind w:leftChars="307" w:left="1714" w:hangingChars="591" w:hanging="1128"/>
        <w:rPr>
          <w:rFonts w:ascii="ＭＳ 明朝"/>
        </w:rPr>
      </w:pPr>
      <w:r>
        <w:rPr>
          <w:rFonts w:ascii="ＭＳ 明朝" w:hint="eastAsia"/>
        </w:rPr>
        <w:t>い」「考えてみたい」と</w:t>
      </w:r>
      <w:r w:rsidR="00F90BE2">
        <w:rPr>
          <w:rFonts w:ascii="ＭＳ 明朝" w:hint="eastAsia"/>
        </w:rPr>
        <w:t>、</w:t>
      </w:r>
      <w:r>
        <w:rPr>
          <w:rFonts w:ascii="ＭＳ 明朝" w:hint="eastAsia"/>
        </w:rPr>
        <w:t>これからの授業に意欲をもって取り組んでいくきっかけになる。</w:t>
      </w:r>
    </w:p>
    <w:p w14:paraId="05AEC366" w14:textId="77777777" w:rsidR="00756DA4" w:rsidRDefault="00756DA4" w:rsidP="00756DA4">
      <w:pPr>
        <w:spacing w:line="310" w:lineRule="exact"/>
        <w:ind w:leftChars="100" w:left="191" w:firstLineChars="100" w:firstLine="191"/>
        <w:rPr>
          <w:szCs w:val="21"/>
        </w:rPr>
      </w:pPr>
      <w:r>
        <w:rPr>
          <w:rFonts w:ascii="ＭＳ 明朝"/>
        </w:rPr>
        <w:t>・</w:t>
      </w:r>
      <w:r w:rsidR="000D2820">
        <w:rPr>
          <w:rFonts w:ascii="ＭＳ 明朝" w:hint="eastAsia"/>
        </w:rPr>
        <w:t>児童（生徒）</w:t>
      </w:r>
      <w:r w:rsidRPr="00756DA4">
        <w:rPr>
          <w:rFonts w:hint="eastAsia"/>
          <w:szCs w:val="21"/>
        </w:rPr>
        <w:t>の経験や既習の知識を整理し</w:t>
      </w:r>
      <w:r>
        <w:rPr>
          <w:rFonts w:hint="eastAsia"/>
          <w:szCs w:val="21"/>
        </w:rPr>
        <w:t>て、</w:t>
      </w:r>
      <w:r w:rsidRPr="00756DA4">
        <w:rPr>
          <w:rFonts w:hint="eastAsia"/>
          <w:szCs w:val="21"/>
        </w:rPr>
        <w:t>学習の動機づけをする</w:t>
      </w:r>
      <w:r>
        <w:rPr>
          <w:rFonts w:hint="eastAsia"/>
          <w:szCs w:val="21"/>
        </w:rPr>
        <w:t>場合もある。</w:t>
      </w:r>
    </w:p>
    <w:p w14:paraId="1C8ACF56" w14:textId="77777777" w:rsidR="00B32057" w:rsidRDefault="00756DA4" w:rsidP="00756DA4">
      <w:pPr>
        <w:spacing w:line="310" w:lineRule="exact"/>
        <w:ind w:leftChars="100" w:left="191" w:firstLineChars="100" w:firstLine="191"/>
        <w:rPr>
          <w:szCs w:val="21"/>
        </w:rPr>
      </w:pPr>
      <w:r w:rsidRPr="00756DA4">
        <w:rPr>
          <w:rFonts w:hint="eastAsia"/>
          <w:szCs w:val="21"/>
        </w:rPr>
        <w:t xml:space="preserve"> </w:t>
      </w:r>
    </w:p>
    <w:p w14:paraId="1440E153" w14:textId="77777777" w:rsidR="00756DA4" w:rsidRPr="00756DA4" w:rsidRDefault="00103B60" w:rsidP="00756DA4">
      <w:pPr>
        <w:spacing w:line="310" w:lineRule="exact"/>
        <w:ind w:leftChars="100" w:left="191" w:firstLineChars="100" w:firstLine="191"/>
        <w:rPr>
          <w:szCs w:val="21"/>
        </w:rPr>
      </w:pPr>
      <w:r w:rsidRPr="005719C7">
        <w:rPr>
          <w:rFonts w:hAnsi="ＭＳ 明朝" w:hint="eastAsia"/>
        </w:rPr>
        <w:t>❍</w:t>
      </w:r>
      <w:r w:rsidR="00756DA4">
        <w:rPr>
          <w:rFonts w:ascii="ＭＳ 明朝" w:hint="eastAsia"/>
        </w:rPr>
        <w:t>展開</w:t>
      </w:r>
      <w:r w:rsidR="000A4E02">
        <w:rPr>
          <w:rFonts w:ascii="ＭＳ 明朝" w:hint="eastAsia"/>
        </w:rPr>
        <w:t xml:space="preserve">　</w:t>
      </w:r>
      <w:r w:rsidR="00756DA4">
        <w:rPr>
          <w:rFonts w:ascii="ＭＳ 明朝"/>
        </w:rPr>
        <w:t>(</w:t>
      </w:r>
      <w:r w:rsidR="00B32057">
        <w:rPr>
          <w:rFonts w:ascii="ＭＳ 明朝"/>
        </w:rPr>
        <w:t xml:space="preserve">　</w:t>
      </w:r>
      <w:r w:rsidR="00756DA4">
        <w:rPr>
          <w:rFonts w:ascii="ＭＳ 明朝" w:hint="eastAsia"/>
        </w:rPr>
        <w:t>分</w:t>
      </w:r>
      <w:r w:rsidR="00756DA4">
        <w:rPr>
          <w:rFonts w:ascii="ＭＳ 明朝"/>
        </w:rPr>
        <w:t>)</w:t>
      </w:r>
      <w:r w:rsidR="00756DA4">
        <w:rPr>
          <w:rFonts w:ascii="ＭＳ 明朝" w:hint="eastAsia"/>
        </w:rPr>
        <w:t xml:space="preserve">　</w:t>
      </w:r>
      <w:r w:rsidR="00756DA4" w:rsidRPr="00756DA4">
        <w:rPr>
          <w:rFonts w:hint="eastAsia"/>
          <w:szCs w:val="21"/>
        </w:rPr>
        <w:t xml:space="preserve">  </w:t>
      </w:r>
    </w:p>
    <w:p w14:paraId="1810E0C8" w14:textId="77777777" w:rsidR="00756DA4" w:rsidRPr="00756DA4" w:rsidRDefault="00756DA4" w:rsidP="00756DA4">
      <w:pPr>
        <w:pStyle w:val="a3"/>
        <w:ind w:left="573" w:hangingChars="300" w:hanging="573"/>
      </w:pPr>
      <w:r w:rsidRPr="00756DA4">
        <w:rPr>
          <w:rFonts w:hint="eastAsia"/>
        </w:rPr>
        <w:t xml:space="preserve">  　</w:t>
      </w:r>
      <w:r>
        <w:rPr>
          <w:rFonts w:hint="eastAsia"/>
        </w:rPr>
        <w:t>・</w:t>
      </w:r>
      <w:r w:rsidR="000D2820">
        <w:rPr>
          <w:rFonts w:hint="eastAsia"/>
        </w:rPr>
        <w:t>児童（生徒）</w:t>
      </w:r>
      <w:r w:rsidRPr="00756DA4">
        <w:rPr>
          <w:rFonts w:hint="eastAsia"/>
        </w:rPr>
        <w:t>各自が十分に思考、活動ができるよう工夫する。学習が発展する契機となるような教材・教具・資料をどこで、どのように提示するかを考え、</w:t>
      </w:r>
      <w:r w:rsidR="000D2820">
        <w:rPr>
          <w:rFonts w:hint="eastAsia"/>
        </w:rPr>
        <w:t>児童（生徒）</w:t>
      </w:r>
      <w:r w:rsidRPr="00756DA4">
        <w:rPr>
          <w:rFonts w:hint="eastAsia"/>
        </w:rPr>
        <w:t xml:space="preserve">の活動が連続して進められるように工夫する。  </w:t>
      </w:r>
    </w:p>
    <w:p w14:paraId="5A8C11E6" w14:textId="77777777" w:rsidR="00756DA4" w:rsidRDefault="00756DA4" w:rsidP="00F90BE2">
      <w:pPr>
        <w:spacing w:line="310" w:lineRule="exact"/>
        <w:ind w:left="573" w:hangingChars="300" w:hanging="573"/>
        <w:rPr>
          <w:rFonts w:ascii="ＭＳ 明朝"/>
        </w:rPr>
      </w:pPr>
      <w:r w:rsidRPr="00756DA4">
        <w:rPr>
          <w:rFonts w:hint="eastAsia"/>
          <w:szCs w:val="21"/>
        </w:rPr>
        <w:lastRenderedPageBreak/>
        <w:t xml:space="preserve">  </w:t>
      </w:r>
      <w:r w:rsidRPr="00756DA4">
        <w:rPr>
          <w:rFonts w:hint="eastAsia"/>
          <w:szCs w:val="21"/>
        </w:rPr>
        <w:t xml:space="preserve">　</w:t>
      </w:r>
      <w:r>
        <w:rPr>
          <w:rFonts w:hint="eastAsia"/>
        </w:rPr>
        <w:t>・</w:t>
      </w:r>
      <w:r>
        <w:rPr>
          <w:rFonts w:ascii="ＭＳ 明朝" w:hint="eastAsia"/>
        </w:rPr>
        <w:t>発問が非常に大切になる。一問一答の発問になりがちなので</w:t>
      </w:r>
      <w:r w:rsidR="00F90BE2">
        <w:rPr>
          <w:rFonts w:ascii="ＭＳ 明朝" w:hint="eastAsia"/>
        </w:rPr>
        <w:t>、</w:t>
      </w:r>
      <w:r w:rsidR="000D2820">
        <w:rPr>
          <w:rFonts w:ascii="ＭＳ 明朝" w:hint="eastAsia"/>
        </w:rPr>
        <w:t>児童（生徒）</w:t>
      </w:r>
      <w:r>
        <w:rPr>
          <w:rFonts w:ascii="ＭＳ 明朝" w:hint="eastAsia"/>
        </w:rPr>
        <w:t xml:space="preserve">の主体的な学習活動を引き出して行く発問を考えなければならない。（中心的発問）　　　　　</w:t>
      </w:r>
    </w:p>
    <w:p w14:paraId="4A979C11" w14:textId="77777777" w:rsidR="00756DA4" w:rsidRDefault="00756DA4" w:rsidP="00F90BE2">
      <w:pPr>
        <w:spacing w:line="310" w:lineRule="exact"/>
        <w:ind w:leftChars="200" w:left="586" w:hangingChars="107" w:hanging="204"/>
        <w:rPr>
          <w:rFonts w:ascii="ＭＳ 明朝"/>
        </w:rPr>
      </w:pPr>
      <w:r>
        <w:rPr>
          <w:rFonts w:ascii="ＭＳ 明朝" w:hint="eastAsia"/>
        </w:rPr>
        <w:t>・授業者は</w:t>
      </w:r>
      <w:r w:rsidR="00F90BE2">
        <w:rPr>
          <w:rFonts w:ascii="ＭＳ 明朝" w:hint="eastAsia"/>
        </w:rPr>
        <w:t>、</w:t>
      </w:r>
      <w:r w:rsidR="000D2820">
        <w:rPr>
          <w:rFonts w:ascii="ＭＳ 明朝" w:hint="eastAsia"/>
        </w:rPr>
        <w:t>児童（生徒）</w:t>
      </w:r>
      <w:r>
        <w:rPr>
          <w:rFonts w:ascii="ＭＳ 明朝" w:hint="eastAsia"/>
        </w:rPr>
        <w:t>の反応や応答を前提に授業を組み立てるものなので</w:t>
      </w:r>
      <w:r w:rsidR="00F90BE2">
        <w:rPr>
          <w:rFonts w:ascii="ＭＳ 明朝" w:hint="eastAsia"/>
        </w:rPr>
        <w:t>、</w:t>
      </w:r>
      <w:r>
        <w:rPr>
          <w:rFonts w:ascii="ＭＳ 明朝" w:hint="eastAsia"/>
        </w:rPr>
        <w:t>まず学習者がどのような反応や応答をするかを予想して考えていくことになる。ここでも</w:t>
      </w:r>
      <w:r w:rsidR="00F90BE2">
        <w:rPr>
          <w:rFonts w:ascii="ＭＳ 明朝" w:hint="eastAsia"/>
        </w:rPr>
        <w:t>、</w:t>
      </w:r>
      <w:r w:rsidR="000D2820">
        <w:rPr>
          <w:rFonts w:ascii="ＭＳ 明朝" w:hint="eastAsia"/>
        </w:rPr>
        <w:t>児童（生徒）</w:t>
      </w:r>
      <w:r>
        <w:rPr>
          <w:rFonts w:ascii="ＭＳ 明朝" w:hint="eastAsia"/>
        </w:rPr>
        <w:t>理解の重要性があげられる。</w:t>
      </w:r>
    </w:p>
    <w:p w14:paraId="354B0727" w14:textId="77777777" w:rsidR="00B32057" w:rsidRDefault="00756DA4" w:rsidP="00B32057">
      <w:pPr>
        <w:spacing w:line="310" w:lineRule="exact"/>
        <w:ind w:left="2100" w:hangingChars="1100" w:hanging="2100"/>
        <w:rPr>
          <w:rFonts w:ascii="ＭＳ 明朝"/>
        </w:rPr>
      </w:pPr>
      <w:r w:rsidRPr="00756DA4">
        <w:rPr>
          <w:rFonts w:hint="eastAsia"/>
          <w:szCs w:val="21"/>
        </w:rPr>
        <w:t xml:space="preserve">　　</w:t>
      </w:r>
      <w:r>
        <w:rPr>
          <w:rFonts w:hint="eastAsia"/>
        </w:rPr>
        <w:t>・</w:t>
      </w:r>
      <w:r w:rsidR="00B32057">
        <w:rPr>
          <w:rFonts w:ascii="ＭＳ 明朝"/>
        </w:rPr>
        <w:t>学習場面にふさわしい学習形態（個人、ペア、グループ、全体など）を考える。</w:t>
      </w:r>
    </w:p>
    <w:p w14:paraId="1A5E27E1" w14:textId="77777777" w:rsidR="00756DA4" w:rsidRPr="00756DA4" w:rsidRDefault="00756DA4" w:rsidP="00756DA4">
      <w:pPr>
        <w:pStyle w:val="a3"/>
      </w:pPr>
      <w:r w:rsidRPr="00756DA4">
        <w:rPr>
          <w:rFonts w:hint="eastAsia"/>
        </w:rPr>
        <w:t xml:space="preserve">　   </w:t>
      </w:r>
    </w:p>
    <w:p w14:paraId="292CABDF" w14:textId="77777777" w:rsidR="00B32057" w:rsidRDefault="00756DA4" w:rsidP="00B32057">
      <w:pPr>
        <w:spacing w:line="310" w:lineRule="exact"/>
        <w:rPr>
          <w:rFonts w:ascii="Segoe UI Symbol" w:hAnsi="Segoe UI Symbol" w:cs="Segoe UI Symbol"/>
        </w:rPr>
      </w:pPr>
      <w:r w:rsidRPr="00756DA4">
        <w:rPr>
          <w:rFonts w:hint="eastAsia"/>
          <w:szCs w:val="21"/>
        </w:rPr>
        <w:t xml:space="preserve">  </w:t>
      </w:r>
      <w:r w:rsidRPr="00756DA4">
        <w:rPr>
          <w:rFonts w:hint="eastAsia"/>
          <w:szCs w:val="21"/>
        </w:rPr>
        <w:t xml:space="preserve">　</w:t>
      </w:r>
      <w:r w:rsidR="00B32057">
        <w:rPr>
          <w:rFonts w:ascii="Segoe UI Symbol" w:hAnsi="Segoe UI Symbol" w:cs="Segoe UI Symbol"/>
        </w:rPr>
        <w:t>❍</w:t>
      </w:r>
      <w:r w:rsidR="00B32057">
        <w:rPr>
          <w:rFonts w:ascii="Segoe UI Symbol" w:hAnsi="Segoe UI Symbol" w:cs="Segoe UI Symbol" w:hint="eastAsia"/>
        </w:rPr>
        <w:t xml:space="preserve">まとめ（　分）　</w:t>
      </w:r>
    </w:p>
    <w:p w14:paraId="31CA4847" w14:textId="77777777" w:rsidR="00B32057" w:rsidRDefault="00B32057" w:rsidP="00B32057">
      <w:pPr>
        <w:spacing w:line="310" w:lineRule="exact"/>
        <w:ind w:leftChars="200" w:left="573" w:hangingChars="100" w:hanging="191"/>
        <w:rPr>
          <w:rFonts w:ascii="Segoe UI Symbol" w:hAnsi="Segoe UI Symbol" w:cs="Segoe UI Symbol"/>
        </w:rPr>
      </w:pPr>
      <w:r>
        <w:rPr>
          <w:rFonts w:ascii="Segoe UI Symbol" w:hAnsi="Segoe UI Symbol" w:cs="Segoe UI Symbol" w:hint="eastAsia"/>
        </w:rPr>
        <w:t>・本時のまとめをする。この時</w:t>
      </w:r>
      <w:r w:rsidR="00F73E7D">
        <w:rPr>
          <w:rFonts w:ascii="Segoe UI Symbol" w:hAnsi="Segoe UI Symbol" w:cs="Segoe UI Symbol" w:hint="eastAsia"/>
        </w:rPr>
        <w:t>、</w:t>
      </w:r>
      <w:r>
        <w:rPr>
          <w:rFonts w:ascii="Segoe UI Symbol" w:hAnsi="Segoe UI Symbol" w:cs="Segoe UI Symbol" w:hint="eastAsia"/>
        </w:rPr>
        <w:t>教師が学習のまとめをしがちだが</w:t>
      </w:r>
      <w:r w:rsidR="00F90BE2">
        <w:rPr>
          <w:rFonts w:ascii="Segoe UI Symbol" w:hAnsi="Segoe UI Symbol" w:cs="Segoe UI Symbol" w:hint="eastAsia"/>
        </w:rPr>
        <w:t>、</w:t>
      </w:r>
      <w:r w:rsidR="000D2820">
        <w:rPr>
          <w:rFonts w:ascii="Segoe UI Symbol" w:hAnsi="Segoe UI Symbol" w:cs="Segoe UI Symbol" w:hint="eastAsia"/>
        </w:rPr>
        <w:t>児童（生徒）</w:t>
      </w:r>
      <w:r>
        <w:rPr>
          <w:rFonts w:ascii="Segoe UI Symbol" w:hAnsi="Segoe UI Symbol" w:cs="Segoe UI Symbol" w:hint="eastAsia"/>
        </w:rPr>
        <w:t>の発表によって本時のまとめを行うことが望ましい。わかっているつもりでも</w:t>
      </w:r>
      <w:r w:rsidR="00F90BE2">
        <w:rPr>
          <w:rFonts w:ascii="Segoe UI Symbol" w:hAnsi="Segoe UI Symbol" w:cs="Segoe UI Symbol" w:hint="eastAsia"/>
        </w:rPr>
        <w:t>、</w:t>
      </w:r>
      <w:r>
        <w:rPr>
          <w:rFonts w:ascii="Segoe UI Symbol" w:hAnsi="Segoe UI Symbol" w:cs="Segoe UI Symbol" w:hint="eastAsia"/>
        </w:rPr>
        <w:t>人に説明することでより理解が深まるものである。</w:t>
      </w:r>
    </w:p>
    <w:p w14:paraId="3843A376" w14:textId="77777777" w:rsidR="00B32057" w:rsidRDefault="00B32057" w:rsidP="00B32057">
      <w:pPr>
        <w:spacing w:line="310" w:lineRule="exact"/>
        <w:ind w:leftChars="200" w:left="573" w:hangingChars="100" w:hanging="191"/>
        <w:rPr>
          <w:rFonts w:ascii="Segoe UI Symbol" w:hAnsi="Segoe UI Symbol" w:cs="Segoe UI Symbol"/>
        </w:rPr>
      </w:pPr>
      <w:r>
        <w:rPr>
          <w:rFonts w:ascii="Segoe UI Symbol" w:hAnsi="Segoe UI Symbol" w:cs="Segoe UI Symbol" w:hint="eastAsia"/>
        </w:rPr>
        <w:t>・本時のふりかえりカードやワークシートにまとめる。書くことで本時をふりかえり</w:t>
      </w:r>
      <w:r w:rsidR="00F90BE2">
        <w:rPr>
          <w:rFonts w:ascii="Segoe UI Symbol" w:hAnsi="Segoe UI Symbol" w:cs="Segoe UI Symbol" w:hint="eastAsia"/>
        </w:rPr>
        <w:t>、</w:t>
      </w:r>
      <w:r>
        <w:rPr>
          <w:rFonts w:ascii="Segoe UI Symbol" w:hAnsi="Segoe UI Symbol" w:cs="Segoe UI Symbol" w:hint="eastAsia"/>
        </w:rPr>
        <w:t>学んだことを確かめることができる。</w:t>
      </w:r>
    </w:p>
    <w:p w14:paraId="15E2AD47" w14:textId="77777777" w:rsidR="00DA7457" w:rsidRDefault="00756DA4" w:rsidP="00756DA4">
      <w:pPr>
        <w:pStyle w:val="a3"/>
      </w:pPr>
      <w:r w:rsidRPr="00756DA4">
        <w:rPr>
          <w:rFonts w:hint="eastAsia"/>
        </w:rPr>
        <w:t xml:space="preserve"> </w:t>
      </w:r>
      <w:r w:rsidR="00DA7457">
        <w:rPr>
          <w:rFonts w:hint="eastAsia"/>
        </w:rPr>
        <w:t xml:space="preserve">　　</w:t>
      </w:r>
    </w:p>
    <w:p w14:paraId="341E343E" w14:textId="77777777" w:rsidR="00756DA4" w:rsidRPr="00F73E7D" w:rsidRDefault="00DA7457" w:rsidP="00756DA4">
      <w:pPr>
        <w:pStyle w:val="a3"/>
      </w:pPr>
      <w:r w:rsidRPr="00F73E7D">
        <w:rPr>
          <w:rFonts w:hint="eastAsia"/>
        </w:rPr>
        <w:t xml:space="preserve">　　</w:t>
      </w:r>
      <w:r w:rsidR="00B14BEC" w:rsidRPr="00F73E7D">
        <w:rPr>
          <w:rFonts w:hint="eastAsia"/>
        </w:rPr>
        <w:t>③本時の</w:t>
      </w:r>
      <w:r w:rsidRPr="00F73E7D">
        <w:rPr>
          <w:rFonts w:hint="eastAsia"/>
        </w:rPr>
        <w:t>評価</w:t>
      </w:r>
      <w:r w:rsidR="00EC7FD3" w:rsidRPr="00F73E7D">
        <w:rPr>
          <w:rFonts w:hint="eastAsia"/>
        </w:rPr>
        <w:t>の観点と方法</w:t>
      </w:r>
    </w:p>
    <w:p w14:paraId="05C6F1E3" w14:textId="77777777" w:rsidR="004E2B42" w:rsidRPr="00F73E7D" w:rsidRDefault="004E2B42" w:rsidP="004E2B42">
      <w:pPr>
        <w:pStyle w:val="a3"/>
      </w:pPr>
      <w:r w:rsidRPr="00F73E7D">
        <w:t xml:space="preserve">　　・</w:t>
      </w:r>
      <w:r w:rsidRPr="00F73E7D">
        <w:rPr>
          <w:rFonts w:hint="eastAsia"/>
        </w:rPr>
        <w:t>本時の目標との整合性をはかる。</w:t>
      </w:r>
    </w:p>
    <w:p w14:paraId="3C3A5041" w14:textId="77777777" w:rsidR="004E2B42" w:rsidRPr="00F73E7D" w:rsidRDefault="004E2B42" w:rsidP="004E2B42">
      <w:pPr>
        <w:pStyle w:val="a3"/>
        <w:ind w:firstLineChars="200" w:firstLine="382"/>
      </w:pPr>
      <w:r w:rsidRPr="00F73E7D">
        <w:t>・</w:t>
      </w:r>
      <w:r w:rsidRPr="00F73E7D">
        <w:rPr>
          <w:rFonts w:hint="eastAsia"/>
        </w:rPr>
        <w:t>評価の観点をふまえ</w:t>
      </w:r>
      <w:r w:rsidR="00BD4A13" w:rsidRPr="00F73E7D">
        <w:rPr>
          <w:rFonts w:hint="eastAsia"/>
        </w:rPr>
        <w:t>、評価</w:t>
      </w:r>
      <w:r w:rsidRPr="00F73E7D">
        <w:rPr>
          <w:rFonts w:hint="eastAsia"/>
        </w:rPr>
        <w:t>規準を具体的に書く。</w:t>
      </w:r>
    </w:p>
    <w:p w14:paraId="2425AFB2" w14:textId="77777777" w:rsidR="004E2B42" w:rsidRPr="00F73E7D" w:rsidRDefault="004E2B42" w:rsidP="004E2B42">
      <w:pPr>
        <w:pStyle w:val="a3"/>
        <w:ind w:firstLineChars="200" w:firstLine="382"/>
      </w:pPr>
      <w:r w:rsidRPr="00F73E7D">
        <w:t>・</w:t>
      </w:r>
      <w:r w:rsidRPr="00F73E7D">
        <w:rPr>
          <w:rFonts w:hint="eastAsia"/>
        </w:rPr>
        <w:t>評価方法</w:t>
      </w:r>
      <w:r w:rsidR="00BD4A13" w:rsidRPr="00F73E7D">
        <w:rPr>
          <w:rFonts w:hint="eastAsia"/>
        </w:rPr>
        <w:t>についても</w:t>
      </w:r>
      <w:r w:rsidRPr="00F73E7D">
        <w:rPr>
          <w:rFonts w:hint="eastAsia"/>
        </w:rPr>
        <w:t>書く</w:t>
      </w:r>
      <w:r w:rsidR="00BD4A13" w:rsidRPr="00F73E7D">
        <w:rPr>
          <w:rFonts w:hint="eastAsia"/>
        </w:rPr>
        <w:t>。（</w:t>
      </w:r>
      <w:r w:rsidRPr="00F73E7D">
        <w:rPr>
          <w:rFonts w:hint="eastAsia"/>
        </w:rPr>
        <w:t>発言の内容 ・行動の観察 ・ノートの記述 ・ワークシートの記述 など</w:t>
      </w:r>
      <w:r w:rsidR="00BD4A13" w:rsidRPr="00F73E7D">
        <w:rPr>
          <w:rFonts w:hint="eastAsia"/>
        </w:rPr>
        <w:t>）</w:t>
      </w:r>
      <w:r w:rsidRPr="00F73E7D">
        <w:rPr>
          <w:rFonts w:hint="eastAsia"/>
        </w:rPr>
        <w:t xml:space="preserve"> </w:t>
      </w:r>
    </w:p>
    <w:p w14:paraId="54D21096" w14:textId="77777777" w:rsidR="00C7263C" w:rsidRPr="004E2B42" w:rsidRDefault="004E2B42" w:rsidP="00756DA4">
      <w:pPr>
        <w:pStyle w:val="a3"/>
        <w:rPr>
          <w:color w:val="FF0000"/>
        </w:rPr>
      </w:pPr>
      <w:r w:rsidRPr="004E2B42">
        <w:rPr>
          <w:color w:val="FF0000"/>
        </w:rPr>
        <w:t xml:space="preserve"> </w:t>
      </w:r>
    </w:p>
    <w:p w14:paraId="19D32AED" w14:textId="77777777" w:rsidR="002D6C7E" w:rsidRPr="005719C7" w:rsidRDefault="000A4E02" w:rsidP="000A4E02">
      <w:pPr>
        <w:pStyle w:val="a3"/>
        <w:ind w:firstLineChars="200" w:firstLine="382"/>
        <w:rPr>
          <w:rFonts w:hAnsi="ＭＳ 明朝" w:cs="Segoe UI Symbol"/>
        </w:rPr>
      </w:pPr>
      <w:r w:rsidRPr="005719C7">
        <w:rPr>
          <w:rFonts w:hAnsi="ＭＳ 明朝" w:hint="eastAsia"/>
        </w:rPr>
        <w:t>❍</w:t>
      </w:r>
      <w:r w:rsidR="002D6C7E" w:rsidRPr="005719C7">
        <w:rPr>
          <w:rFonts w:hAnsi="ＭＳ 明朝" w:cs="Segoe UI Symbol" w:hint="eastAsia"/>
        </w:rPr>
        <w:t xml:space="preserve">板書計画　　　</w:t>
      </w:r>
    </w:p>
    <w:p w14:paraId="5522972B" w14:textId="77777777" w:rsidR="002D6C7E" w:rsidRPr="005719C7" w:rsidRDefault="000A4E02" w:rsidP="000A4E02">
      <w:pPr>
        <w:spacing w:line="310" w:lineRule="exact"/>
        <w:ind w:firstLineChars="200" w:firstLine="382"/>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板書を見ればその</w:t>
      </w:r>
      <w:r w:rsidR="002D6C7E" w:rsidRPr="005719C7">
        <w:rPr>
          <w:rFonts w:ascii="ＭＳ 明朝" w:hAnsi="ＭＳ 明朝" w:cs="Segoe UI Symbol"/>
        </w:rPr>
        <w:t>1</w:t>
      </w:r>
      <w:r w:rsidR="002D6C7E" w:rsidRPr="005719C7">
        <w:rPr>
          <w:rFonts w:ascii="ＭＳ 明朝" w:hAnsi="ＭＳ 明朝" w:cs="Segoe UI Symbol" w:hint="eastAsia"/>
        </w:rPr>
        <w:t>時間の流れがわかり</w:t>
      </w:r>
      <w:r w:rsidR="00F90BE2">
        <w:rPr>
          <w:rFonts w:ascii="ＭＳ 明朝" w:hAnsi="ＭＳ 明朝" w:cs="Segoe UI Symbol" w:hint="eastAsia"/>
        </w:rPr>
        <w:t>、</w:t>
      </w:r>
      <w:r w:rsidR="002D6C7E" w:rsidRPr="005719C7">
        <w:rPr>
          <w:rFonts w:ascii="ＭＳ 明朝" w:hAnsi="ＭＳ 明朝" w:cs="Segoe UI Symbol" w:hint="eastAsia"/>
        </w:rPr>
        <w:t>内容が理解できるものであることが望ましい。</w:t>
      </w:r>
    </w:p>
    <w:p w14:paraId="2B0E3AFE" w14:textId="77777777" w:rsidR="001627A4" w:rsidRPr="00F73E7D" w:rsidRDefault="001627A4" w:rsidP="001627A4">
      <w:pPr>
        <w:spacing w:line="310" w:lineRule="exact"/>
        <w:ind w:leftChars="200" w:left="573" w:hangingChars="100" w:hanging="191"/>
        <w:rPr>
          <w:rFonts w:ascii="ＭＳ 明朝" w:hAnsi="ＭＳ 明朝" w:cs="Segoe UI Symbol"/>
        </w:rPr>
      </w:pPr>
      <w:r w:rsidRPr="00F73E7D">
        <w:rPr>
          <w:rFonts w:ascii="ＭＳ 明朝" w:hAnsi="ＭＳ 明朝" w:cs="Segoe UI Symbol"/>
        </w:rPr>
        <w:t>・</w:t>
      </w:r>
      <w:r w:rsidR="000D2820" w:rsidRPr="00F73E7D">
        <w:rPr>
          <w:rFonts w:ascii="ＭＳ 明朝" w:hAnsi="ＭＳ 明朝" w:cs="Segoe UI Symbol" w:hint="eastAsia"/>
        </w:rPr>
        <w:t>児童（生徒）</w:t>
      </w:r>
      <w:r w:rsidRPr="00F73E7D">
        <w:rPr>
          <w:rFonts w:ascii="ＭＳ 明朝" w:hAnsi="ＭＳ 明朝" w:cs="Segoe UI Symbol" w:hint="eastAsia"/>
        </w:rPr>
        <w:t>の問題意識</w:t>
      </w:r>
      <w:r w:rsidR="00AD2A8F" w:rsidRPr="00F73E7D">
        <w:rPr>
          <w:rFonts w:ascii="ＭＳ 明朝" w:hAnsi="ＭＳ 明朝" w:cs="Segoe UI Symbol" w:hint="eastAsia"/>
        </w:rPr>
        <w:t>やめあて</w:t>
      </w:r>
      <w:r w:rsidRPr="00F73E7D">
        <w:rPr>
          <w:rFonts w:ascii="ＭＳ 明朝" w:hAnsi="ＭＳ 明朝" w:cs="Segoe UI Symbol" w:hint="eastAsia"/>
        </w:rPr>
        <w:t>を提示物にして貼</w:t>
      </w:r>
      <w:r w:rsidR="00AD2A8F" w:rsidRPr="00F73E7D">
        <w:rPr>
          <w:rFonts w:ascii="ＭＳ 明朝" w:hAnsi="ＭＳ 明朝" w:cs="Segoe UI Symbol" w:hint="eastAsia"/>
        </w:rPr>
        <w:t>る。</w:t>
      </w:r>
    </w:p>
    <w:p w14:paraId="5BF9EB1A" w14:textId="77777777" w:rsidR="003A5E76" w:rsidRPr="00F73E7D" w:rsidRDefault="003A5E76" w:rsidP="001627A4">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・電子黒板を使用するときは、板書計画にも提示する。</w:t>
      </w:r>
    </w:p>
    <w:p w14:paraId="1DBD3391" w14:textId="77777777" w:rsidR="003A5E76" w:rsidRPr="005719C7" w:rsidRDefault="003A5E76" w:rsidP="000A4E02">
      <w:pPr>
        <w:spacing w:line="310" w:lineRule="exact"/>
        <w:ind w:leftChars="200" w:left="573" w:hangingChars="100" w:hanging="191"/>
        <w:rPr>
          <w:rFonts w:ascii="ＭＳ 明朝" w:hAnsi="ＭＳ 明朝" w:cs="Segoe UI Symbol"/>
          <w:color w:val="FF0000"/>
        </w:rPr>
      </w:pPr>
    </w:p>
    <w:p w14:paraId="7E700376" w14:textId="77777777" w:rsidR="003A5E76" w:rsidRPr="00F73E7D" w:rsidRDefault="003A5E76" w:rsidP="000A4E02">
      <w:pPr>
        <w:spacing w:line="310" w:lineRule="exact"/>
        <w:ind w:leftChars="200" w:left="573" w:hangingChars="100" w:hanging="191"/>
        <w:rPr>
          <w:rFonts w:ascii="ＭＳ 明朝" w:hAnsi="ＭＳ 明朝" w:cs="Segoe UI Symbol"/>
        </w:rPr>
      </w:pPr>
      <w:r w:rsidRPr="00F73E7D">
        <w:rPr>
          <w:rFonts w:ascii="ＭＳ 明朝" w:hAnsi="ＭＳ 明朝" w:cs="Segoe UI Symbol"/>
        </w:rPr>
        <w:t>※注意事項</w:t>
      </w:r>
    </w:p>
    <w:p w14:paraId="2A41B224" w14:textId="77777777" w:rsidR="000A4E02" w:rsidRPr="00F73E7D" w:rsidRDefault="003A5E76" w:rsidP="000A4E02">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w:t>
      </w:r>
      <w:r w:rsidR="002D6C7E" w:rsidRPr="00F73E7D">
        <w:rPr>
          <w:rFonts w:ascii="ＭＳ 明朝" w:hAnsi="ＭＳ 明朝" w:cs="Segoe UI Symbol" w:hint="eastAsia"/>
        </w:rPr>
        <w:t>字は丁寧で</w:t>
      </w:r>
      <w:r w:rsidR="000D2820" w:rsidRPr="00F73E7D">
        <w:rPr>
          <w:rFonts w:ascii="ＭＳ 明朝" w:hAnsi="ＭＳ 明朝" w:cs="Segoe UI Symbol" w:hint="eastAsia"/>
        </w:rPr>
        <w:t>児童（生徒）</w:t>
      </w:r>
      <w:r w:rsidR="002D6C7E" w:rsidRPr="00F73E7D">
        <w:rPr>
          <w:rFonts w:ascii="ＭＳ 明朝" w:hAnsi="ＭＳ 明朝" w:cs="Segoe UI Symbol" w:hint="eastAsia"/>
        </w:rPr>
        <w:t>にわかりやすいものでなければならない。特に学年が小さいほど先生の字の丁寧さが</w:t>
      </w:r>
      <w:r w:rsidR="00F90BE2" w:rsidRPr="00F73E7D">
        <w:rPr>
          <w:rFonts w:ascii="ＭＳ 明朝" w:hAnsi="ＭＳ 明朝" w:cs="Segoe UI Symbol" w:hint="eastAsia"/>
        </w:rPr>
        <w:t>、</w:t>
      </w:r>
      <w:r w:rsidR="002D6C7E" w:rsidRPr="00F73E7D">
        <w:rPr>
          <w:rFonts w:ascii="ＭＳ 明朝" w:hAnsi="ＭＳ 明朝" w:cs="Segoe UI Symbol" w:hint="eastAsia"/>
        </w:rPr>
        <w:t>児童の字の丁寧さを左右するといっても過言ではない。</w:t>
      </w:r>
      <w:r w:rsidR="000A4E02" w:rsidRPr="00F73E7D">
        <w:rPr>
          <w:rFonts w:ascii="ＭＳ 明朝" w:hAnsi="ＭＳ 明朝" w:cs="Segoe UI Symbol" w:hint="eastAsia"/>
        </w:rPr>
        <w:t>これは練習次第で</w:t>
      </w:r>
      <w:r w:rsidR="00F90BE2" w:rsidRPr="00F73E7D">
        <w:rPr>
          <w:rFonts w:ascii="ＭＳ 明朝" w:hAnsi="ＭＳ 明朝" w:cs="Segoe UI Symbol" w:hint="eastAsia"/>
        </w:rPr>
        <w:t>、</w:t>
      </w:r>
      <w:r w:rsidR="000A4E02" w:rsidRPr="00F73E7D">
        <w:rPr>
          <w:rFonts w:ascii="ＭＳ 明朝" w:hAnsi="ＭＳ 明朝" w:cs="Segoe UI Symbol" w:hint="eastAsia"/>
        </w:rPr>
        <w:t>必ず上手になる。</w:t>
      </w:r>
    </w:p>
    <w:p w14:paraId="355BD4B0" w14:textId="77777777" w:rsidR="000A4E02"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書き順についても</w:t>
      </w:r>
      <w:r w:rsidR="00F90BE2">
        <w:rPr>
          <w:rFonts w:ascii="ＭＳ 明朝" w:hAnsi="ＭＳ 明朝" w:cs="Segoe UI Symbol" w:hint="eastAsia"/>
        </w:rPr>
        <w:t>、</w:t>
      </w:r>
      <w:r w:rsidR="000D2820" w:rsidRPr="005719C7">
        <w:rPr>
          <w:rFonts w:ascii="ＭＳ 明朝" w:hAnsi="ＭＳ 明朝" w:cs="Segoe UI Symbol" w:hint="eastAsia"/>
        </w:rPr>
        <w:t>児童（生徒）</w:t>
      </w:r>
      <w:r w:rsidR="002D6C7E" w:rsidRPr="005719C7">
        <w:rPr>
          <w:rFonts w:ascii="ＭＳ 明朝" w:hAnsi="ＭＳ 明朝" w:cs="Segoe UI Symbol" w:hint="eastAsia"/>
        </w:rPr>
        <w:t>の前で板書する以上は正しいものでなければならない。</w:t>
      </w:r>
    </w:p>
    <w:p w14:paraId="1EFB33F7" w14:textId="77777777" w:rsidR="002A6BA2"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チョークやペンの色にも注意が必要である。</w:t>
      </w:r>
      <w:r w:rsidR="000D2820" w:rsidRPr="005719C7">
        <w:rPr>
          <w:rFonts w:ascii="ＭＳ 明朝" w:hAnsi="ＭＳ 明朝" w:cs="Segoe UI Symbol" w:hint="eastAsia"/>
        </w:rPr>
        <w:t>児童（生徒）</w:t>
      </w:r>
      <w:r w:rsidR="002D6C7E" w:rsidRPr="005719C7">
        <w:rPr>
          <w:rFonts w:ascii="ＭＳ 明朝" w:hAnsi="ＭＳ 明朝" w:cs="Segoe UI Symbol" w:hint="eastAsia"/>
        </w:rPr>
        <w:t>がよく見えるものでなければならない。</w:t>
      </w:r>
    </w:p>
    <w:p w14:paraId="26053DE9" w14:textId="77777777" w:rsidR="002D6C7E" w:rsidRPr="005719C7" w:rsidRDefault="002A6BA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hint="eastAsia"/>
        </w:rPr>
        <w:t>・</w:t>
      </w:r>
      <w:r w:rsidR="002D6C7E" w:rsidRPr="005719C7">
        <w:rPr>
          <w:rFonts w:ascii="ＭＳ 明朝" w:hAnsi="ＭＳ 明朝" w:cs="Segoe UI Symbol" w:hint="eastAsia"/>
        </w:rPr>
        <w:t>まっすぐに書いていくこともなかなか難しいものなので</w:t>
      </w:r>
      <w:r w:rsidR="00F90BE2">
        <w:rPr>
          <w:rFonts w:ascii="ＭＳ 明朝" w:hAnsi="ＭＳ 明朝" w:cs="Segoe UI Symbol" w:hint="eastAsia"/>
        </w:rPr>
        <w:t>、</w:t>
      </w:r>
      <w:r w:rsidR="002D6C7E" w:rsidRPr="005719C7">
        <w:rPr>
          <w:rFonts w:ascii="ＭＳ 明朝" w:hAnsi="ＭＳ 明朝" w:cs="Segoe UI Symbol" w:hint="eastAsia"/>
        </w:rPr>
        <w:t>事前に板書してみ</w:t>
      </w:r>
      <w:r w:rsidR="000A4E02" w:rsidRPr="005719C7">
        <w:rPr>
          <w:rFonts w:ascii="ＭＳ 明朝" w:hAnsi="ＭＳ 明朝" w:cs="Segoe UI Symbol" w:hint="eastAsia"/>
        </w:rPr>
        <w:t>る。</w:t>
      </w:r>
    </w:p>
    <w:p w14:paraId="3224C972" w14:textId="77777777" w:rsidR="002D6C7E" w:rsidRPr="005719C7" w:rsidRDefault="00274F35" w:rsidP="002D6C7E">
      <w:pPr>
        <w:spacing w:line="310" w:lineRule="exact"/>
        <w:rPr>
          <w:rFonts w:ascii="ＭＳ 明朝" w:hAnsi="ＭＳ 明朝" w:cs="Segoe UI Symbol"/>
          <w:b/>
          <w:color w:val="00B050"/>
        </w:rPr>
      </w:pPr>
      <w:r w:rsidRPr="005719C7">
        <w:rPr>
          <w:rFonts w:ascii="ＭＳ 明朝" w:hAnsi="ＭＳ 明朝" w:cs="Segoe UI Symbol"/>
        </w:rPr>
        <w:t xml:space="preserve">　　</w:t>
      </w:r>
    </w:p>
    <w:p w14:paraId="4850DDED" w14:textId="77777777" w:rsidR="000A4E02" w:rsidRPr="005719C7" w:rsidRDefault="002D6C7E" w:rsidP="000A4E02">
      <w:pPr>
        <w:spacing w:line="310" w:lineRule="exact"/>
        <w:ind w:leftChars="100" w:left="191" w:firstLineChars="100" w:firstLine="191"/>
        <w:rPr>
          <w:rFonts w:ascii="ＭＳ 明朝" w:hAnsi="ＭＳ 明朝" w:cs="Segoe UI Symbol"/>
        </w:rPr>
      </w:pPr>
      <w:r w:rsidRPr="005719C7">
        <w:rPr>
          <w:rFonts w:ascii="ＭＳ 明朝" w:hAnsi="ＭＳ 明朝" w:cs="Segoe UI Symbol"/>
        </w:rPr>
        <w:t>❍</w:t>
      </w:r>
      <w:r w:rsidR="000A4E02" w:rsidRPr="005719C7">
        <w:rPr>
          <w:rFonts w:ascii="ＭＳ 明朝" w:hAnsi="ＭＳ 明朝" w:cs="Segoe UI Symbol"/>
        </w:rPr>
        <w:t>資料</w:t>
      </w:r>
    </w:p>
    <w:p w14:paraId="615E99D3" w14:textId="77777777" w:rsidR="002D6C7E" w:rsidRPr="005719C7" w:rsidRDefault="000A4E02" w:rsidP="000A4E02">
      <w:pPr>
        <w:spacing w:line="310" w:lineRule="exact"/>
        <w:ind w:leftChars="200" w:left="573" w:hangingChars="100" w:hanging="191"/>
        <w:rPr>
          <w:rFonts w:ascii="ＭＳ 明朝" w:hAnsi="ＭＳ 明朝" w:cs="Segoe UI Symbol"/>
        </w:rPr>
      </w:pPr>
      <w:r w:rsidRPr="005719C7">
        <w:rPr>
          <w:rFonts w:ascii="ＭＳ 明朝" w:hAnsi="ＭＳ 明朝" w:cs="Segoe UI Symbol"/>
        </w:rPr>
        <w:t>・</w:t>
      </w:r>
      <w:r w:rsidR="002D6C7E" w:rsidRPr="005719C7">
        <w:rPr>
          <w:rFonts w:ascii="ＭＳ 明朝" w:hAnsi="ＭＳ 明朝" w:cs="Segoe UI Symbol"/>
        </w:rPr>
        <w:t>授業で</w:t>
      </w:r>
      <w:r w:rsidR="000D2820" w:rsidRPr="005719C7">
        <w:rPr>
          <w:rFonts w:ascii="ＭＳ 明朝" w:hAnsi="ＭＳ 明朝" w:cs="Segoe UI Symbol"/>
        </w:rPr>
        <w:t>児童（生徒）</w:t>
      </w:r>
      <w:r w:rsidR="002D6C7E" w:rsidRPr="005719C7">
        <w:rPr>
          <w:rFonts w:ascii="ＭＳ 明朝" w:hAnsi="ＭＳ 明朝" w:cs="Segoe UI Symbol"/>
        </w:rPr>
        <w:t>に配布したプリント、ワークシート</w:t>
      </w:r>
      <w:r w:rsidR="00AD2A8F" w:rsidRPr="005719C7">
        <w:rPr>
          <w:rFonts w:ascii="ＭＳ 明朝" w:hAnsi="ＭＳ 明朝" w:cs="Segoe UI Symbol"/>
        </w:rPr>
        <w:t>等は</w:t>
      </w:r>
      <w:r w:rsidR="002D6C7E" w:rsidRPr="005719C7">
        <w:rPr>
          <w:rFonts w:ascii="ＭＳ 明朝" w:hAnsi="ＭＳ 明朝" w:cs="Segoe UI Symbol"/>
        </w:rPr>
        <w:t>添付</w:t>
      </w:r>
      <w:r w:rsidR="00AD2A8F" w:rsidRPr="005719C7">
        <w:rPr>
          <w:rFonts w:ascii="ＭＳ 明朝" w:hAnsi="ＭＳ 明朝" w:cs="Segoe UI Symbol"/>
        </w:rPr>
        <w:t>する。</w:t>
      </w:r>
    </w:p>
    <w:p w14:paraId="05400D7F" w14:textId="77777777" w:rsidR="00AD2A8F" w:rsidRPr="00F73E7D" w:rsidRDefault="00AD2A8F" w:rsidP="00AD2A8F">
      <w:pPr>
        <w:spacing w:line="310" w:lineRule="exact"/>
        <w:ind w:leftChars="200" w:left="573" w:hangingChars="100" w:hanging="191"/>
        <w:rPr>
          <w:rFonts w:ascii="ＭＳ 明朝" w:hAnsi="ＭＳ 明朝" w:cs="Segoe UI Symbol"/>
          <w:b/>
        </w:rPr>
      </w:pPr>
      <w:r w:rsidRPr="00F73E7D">
        <w:rPr>
          <w:rFonts w:ascii="ＭＳ 明朝" w:hAnsi="ＭＳ 明朝" w:cs="Segoe UI Symbol"/>
        </w:rPr>
        <w:t>・電子黒板やタブレットを想定したプレゼンテーションをする場合は、使用したスライドなども添付する。</w:t>
      </w:r>
    </w:p>
    <w:p w14:paraId="05526C73" w14:textId="77777777" w:rsidR="002D6C7E" w:rsidRPr="00AD2A8F" w:rsidRDefault="002D6C7E" w:rsidP="002D6C7E">
      <w:pPr>
        <w:spacing w:line="310" w:lineRule="exact"/>
        <w:rPr>
          <w:rFonts w:ascii="ＭＳ 明朝"/>
        </w:rPr>
      </w:pPr>
    </w:p>
    <w:p w14:paraId="46172ACE" w14:textId="77777777" w:rsidR="00427757" w:rsidRDefault="00427757" w:rsidP="002D6C7E">
      <w:pPr>
        <w:spacing w:line="310" w:lineRule="exact"/>
        <w:rPr>
          <w:rFonts w:ascii="ＭＳ 明朝"/>
        </w:rPr>
      </w:pPr>
    </w:p>
    <w:p w14:paraId="01D1EF11" w14:textId="77777777" w:rsidR="00F308AD" w:rsidRDefault="00F308AD" w:rsidP="002D6C7E">
      <w:pPr>
        <w:spacing w:line="310" w:lineRule="exact"/>
        <w:rPr>
          <w:rFonts w:ascii="ＭＳ 明朝"/>
        </w:rPr>
      </w:pPr>
    </w:p>
    <w:p w14:paraId="6DCD0490" w14:textId="77777777" w:rsidR="006E6A7B" w:rsidRDefault="006E6A7B">
      <w:pPr>
        <w:widowControl/>
        <w:jc w:val="left"/>
        <w:rPr>
          <w:rFonts w:ascii="ＭＳ 明朝"/>
          <w:szCs w:val="21"/>
        </w:rPr>
      </w:pPr>
      <w:r>
        <w:rPr>
          <w:rFonts w:ascii="ＭＳ 明朝"/>
          <w:szCs w:val="21"/>
        </w:rPr>
        <w:br w:type="page"/>
      </w:r>
    </w:p>
    <w:p w14:paraId="6D34FAA7" w14:textId="77777777" w:rsidR="002D6C7E" w:rsidRPr="003A5E76" w:rsidRDefault="002A35A4" w:rsidP="002D6C7E">
      <w:pPr>
        <w:spacing w:line="310" w:lineRule="exact"/>
        <w:rPr>
          <w:rFonts w:ascii="ＭＳ 明朝"/>
          <w:szCs w:val="21"/>
        </w:rPr>
      </w:pPr>
      <w:r w:rsidRPr="003A5E76">
        <w:rPr>
          <w:rFonts w:ascii="ＭＳ 明朝" w:hint="eastAsia"/>
          <w:szCs w:val="21"/>
        </w:rPr>
        <w:lastRenderedPageBreak/>
        <w:t>②</w:t>
      </w:r>
      <w:r w:rsidR="002D6C7E" w:rsidRPr="003A5E76">
        <w:rPr>
          <w:rFonts w:ascii="ＭＳ 明朝" w:hint="eastAsia"/>
          <w:szCs w:val="21"/>
        </w:rPr>
        <w:t>本時の展開例</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116"/>
        <w:gridCol w:w="3564"/>
        <w:gridCol w:w="1356"/>
      </w:tblGrid>
      <w:tr w:rsidR="002D6C7E" w:rsidRPr="008B2DB4" w14:paraId="58D40F18" w14:textId="77777777" w:rsidTr="00003EB1">
        <w:trPr>
          <w:trHeight w:val="608"/>
        </w:trPr>
        <w:tc>
          <w:tcPr>
            <w:tcW w:w="651" w:type="dxa"/>
          </w:tcPr>
          <w:p w14:paraId="2480D0A1" w14:textId="77777777" w:rsidR="002D6C7E" w:rsidRPr="008B2DB4" w:rsidRDefault="002D6C7E" w:rsidP="006E08AB">
            <w:pPr>
              <w:jc w:val="center"/>
              <w:rPr>
                <w:sz w:val="18"/>
                <w:szCs w:val="18"/>
              </w:rPr>
            </w:pPr>
            <w:r>
              <w:rPr>
                <w:rFonts w:hint="eastAsia"/>
              </w:rPr>
              <w:t xml:space="preserve">　</w:t>
            </w:r>
            <w:r w:rsidR="00F57ABE">
              <w:rPr>
                <w:rFonts w:hint="eastAsia"/>
              </w:rPr>
              <w:t xml:space="preserve">　　　　　　　　　　　　　　　</w:t>
            </w:r>
            <w:r w:rsidRPr="008B2DB4">
              <w:rPr>
                <w:rFonts w:hint="eastAsia"/>
                <w:sz w:val="18"/>
                <w:szCs w:val="18"/>
              </w:rPr>
              <w:t>区分</w:t>
            </w:r>
          </w:p>
        </w:tc>
        <w:tc>
          <w:tcPr>
            <w:tcW w:w="4116" w:type="dxa"/>
          </w:tcPr>
          <w:p w14:paraId="7CD082FB" w14:textId="77777777" w:rsidR="00F57ABE" w:rsidRDefault="002D6C7E" w:rsidP="00F57ABE">
            <w:pPr>
              <w:jc w:val="center"/>
              <w:rPr>
                <w:sz w:val="18"/>
                <w:szCs w:val="18"/>
              </w:rPr>
            </w:pPr>
            <w:r w:rsidRPr="008B2DB4">
              <w:rPr>
                <w:rFonts w:hint="eastAsia"/>
                <w:sz w:val="18"/>
                <w:szCs w:val="18"/>
              </w:rPr>
              <w:t>学習活動と内容</w:t>
            </w:r>
          </w:p>
          <w:p w14:paraId="663DD6DC" w14:textId="77777777" w:rsidR="002D6C7E" w:rsidRPr="008B2DB4" w:rsidRDefault="002D6C7E" w:rsidP="00F57ABE">
            <w:pPr>
              <w:jc w:val="center"/>
              <w:rPr>
                <w:sz w:val="18"/>
                <w:szCs w:val="18"/>
              </w:rPr>
            </w:pPr>
            <w:r w:rsidRPr="008B2DB4">
              <w:rPr>
                <w:rFonts w:hint="eastAsia"/>
                <w:sz w:val="18"/>
                <w:szCs w:val="18"/>
              </w:rPr>
              <w:t>（</w:t>
            </w:r>
            <w:r w:rsidR="00F57ABE">
              <w:rPr>
                <w:rFonts w:hint="eastAsia"/>
                <w:sz w:val="18"/>
                <w:szCs w:val="18"/>
              </w:rPr>
              <w:t>〇教師の発問と・</w:t>
            </w:r>
            <w:r w:rsidRPr="008B2DB4">
              <w:rPr>
                <w:rFonts w:hint="eastAsia"/>
                <w:sz w:val="18"/>
                <w:szCs w:val="18"/>
              </w:rPr>
              <w:t>予想される児童の反応）</w:t>
            </w:r>
          </w:p>
        </w:tc>
        <w:tc>
          <w:tcPr>
            <w:tcW w:w="3564" w:type="dxa"/>
          </w:tcPr>
          <w:p w14:paraId="6D68A38A" w14:textId="77777777" w:rsidR="00BF1E58" w:rsidRDefault="002D6C7E" w:rsidP="00BF1E58">
            <w:pPr>
              <w:jc w:val="center"/>
              <w:rPr>
                <w:sz w:val="18"/>
                <w:szCs w:val="18"/>
              </w:rPr>
            </w:pPr>
            <w:r w:rsidRPr="008B2DB4">
              <w:rPr>
                <w:rFonts w:hint="eastAsia"/>
                <w:sz w:val="18"/>
                <w:szCs w:val="18"/>
              </w:rPr>
              <w:t>指導上の留意点・支援</w:t>
            </w:r>
            <w:r w:rsidR="00BF1E58">
              <w:rPr>
                <w:rFonts w:hint="eastAsia"/>
                <w:sz w:val="18"/>
                <w:szCs w:val="18"/>
              </w:rPr>
              <w:t>と</w:t>
            </w:r>
            <w:r w:rsidRPr="008B2DB4">
              <w:rPr>
                <w:rFonts w:hint="eastAsia"/>
                <w:sz w:val="18"/>
                <w:szCs w:val="18"/>
              </w:rPr>
              <w:t>評価</w:t>
            </w:r>
          </w:p>
          <w:p w14:paraId="6256DB5E" w14:textId="77777777" w:rsidR="002D6C7E" w:rsidRPr="008B2DB4" w:rsidRDefault="002D6C7E" w:rsidP="00BF1E58">
            <w:pPr>
              <w:jc w:val="center"/>
              <w:rPr>
                <w:sz w:val="18"/>
                <w:szCs w:val="18"/>
              </w:rPr>
            </w:pPr>
            <w:r w:rsidRPr="008B2DB4">
              <w:rPr>
                <w:rFonts w:hint="eastAsia"/>
                <w:sz w:val="18"/>
                <w:szCs w:val="18"/>
              </w:rPr>
              <w:t>（</w:t>
            </w:r>
            <w:r w:rsidR="00F57ABE">
              <w:rPr>
                <w:rFonts w:hint="eastAsia"/>
                <w:sz w:val="18"/>
                <w:szCs w:val="18"/>
              </w:rPr>
              <w:t>・留意点</w:t>
            </w:r>
            <w:r w:rsidR="00BF1E58">
              <w:rPr>
                <w:rFonts w:hint="eastAsia"/>
                <w:sz w:val="18"/>
                <w:szCs w:val="18"/>
              </w:rPr>
              <w:t>◇</w:t>
            </w:r>
            <w:r w:rsidRPr="008B2DB4">
              <w:rPr>
                <w:rFonts w:hint="eastAsia"/>
                <w:sz w:val="18"/>
                <w:szCs w:val="18"/>
              </w:rPr>
              <w:t>教師の</w:t>
            </w:r>
            <w:r w:rsidR="00BF1E58">
              <w:rPr>
                <w:rFonts w:hint="eastAsia"/>
                <w:sz w:val="18"/>
                <w:szCs w:val="18"/>
              </w:rPr>
              <w:t>支援</w:t>
            </w:r>
            <w:r w:rsidR="00BF1E58" w:rsidRPr="006A5AF2">
              <w:rPr>
                <w:rFonts w:hint="eastAsia"/>
                <w:sz w:val="18"/>
                <w:szCs w:val="18"/>
              </w:rPr>
              <w:t>■評価の観点と方法</w:t>
            </w:r>
            <w:r w:rsidRPr="006A5AF2">
              <w:rPr>
                <w:rFonts w:hint="eastAsia"/>
                <w:sz w:val="18"/>
                <w:szCs w:val="18"/>
              </w:rPr>
              <w:t>）</w:t>
            </w:r>
          </w:p>
        </w:tc>
        <w:tc>
          <w:tcPr>
            <w:tcW w:w="1356" w:type="dxa"/>
          </w:tcPr>
          <w:p w14:paraId="392A9744" w14:textId="77777777" w:rsidR="00427757" w:rsidRDefault="002D6C7E" w:rsidP="00427757">
            <w:pPr>
              <w:widowControl/>
              <w:rPr>
                <w:sz w:val="18"/>
                <w:szCs w:val="18"/>
              </w:rPr>
            </w:pPr>
            <w:r>
              <w:rPr>
                <w:rFonts w:hint="eastAsia"/>
                <w:sz w:val="18"/>
                <w:szCs w:val="18"/>
              </w:rPr>
              <w:t>準備物・</w:t>
            </w:r>
          </w:p>
          <w:p w14:paraId="31F9D7AE" w14:textId="77777777" w:rsidR="002D6C7E" w:rsidRPr="008B2DB4" w:rsidRDefault="00F57ABE" w:rsidP="00427757">
            <w:pPr>
              <w:widowControl/>
              <w:ind w:firstLineChars="100" w:firstLine="161"/>
              <w:rPr>
                <w:sz w:val="18"/>
                <w:szCs w:val="18"/>
              </w:rPr>
            </w:pPr>
            <w:r>
              <w:rPr>
                <w:sz w:val="18"/>
                <w:szCs w:val="18"/>
              </w:rPr>
              <w:t xml:space="preserve">　</w:t>
            </w:r>
            <w:r w:rsidR="00427757">
              <w:rPr>
                <w:sz w:val="18"/>
                <w:szCs w:val="18"/>
              </w:rPr>
              <w:t xml:space="preserve">　</w:t>
            </w:r>
            <w:r w:rsidR="002D6C7E">
              <w:rPr>
                <w:rFonts w:hint="eastAsia"/>
                <w:sz w:val="18"/>
                <w:szCs w:val="18"/>
              </w:rPr>
              <w:t>資料等</w:t>
            </w:r>
          </w:p>
        </w:tc>
      </w:tr>
      <w:tr w:rsidR="002D6C7E" w:rsidRPr="008B2DB4" w14:paraId="0F2700DB" w14:textId="77777777" w:rsidTr="00003EB1">
        <w:trPr>
          <w:cantSplit/>
          <w:trHeight w:val="1777"/>
        </w:trPr>
        <w:tc>
          <w:tcPr>
            <w:tcW w:w="651" w:type="dxa"/>
            <w:textDirection w:val="tbRlV"/>
          </w:tcPr>
          <w:p w14:paraId="5A53E03D" w14:textId="77777777" w:rsidR="002D6C7E" w:rsidRPr="008B2DB4" w:rsidRDefault="002D6C7E" w:rsidP="006E08AB">
            <w:pPr>
              <w:ind w:leftChars="54" w:left="103" w:right="113"/>
              <w:jc w:val="left"/>
              <w:rPr>
                <w:sz w:val="18"/>
                <w:szCs w:val="18"/>
              </w:rPr>
            </w:pPr>
            <w:r w:rsidRPr="008B2DB4">
              <w:rPr>
                <w:rFonts w:hint="eastAsia"/>
                <w:sz w:val="18"/>
                <w:szCs w:val="18"/>
              </w:rPr>
              <w:t>導　入</w:t>
            </w:r>
            <w:r>
              <w:rPr>
                <w:rFonts w:hint="eastAsia"/>
                <w:sz w:val="18"/>
                <w:szCs w:val="18"/>
              </w:rPr>
              <w:t xml:space="preserve">　５分　</w:t>
            </w:r>
          </w:p>
          <w:p w14:paraId="5ECE59CD" w14:textId="77777777" w:rsidR="002D6C7E" w:rsidRPr="008B2DB4" w:rsidRDefault="002D6C7E" w:rsidP="006E08AB">
            <w:pPr>
              <w:ind w:left="113" w:right="113"/>
              <w:rPr>
                <w:color w:val="FF0000"/>
                <w:sz w:val="18"/>
                <w:szCs w:val="18"/>
              </w:rPr>
            </w:pPr>
          </w:p>
        </w:tc>
        <w:tc>
          <w:tcPr>
            <w:tcW w:w="4116" w:type="dxa"/>
          </w:tcPr>
          <w:p w14:paraId="2D57FEEA" w14:textId="77777777" w:rsidR="002D6C7E" w:rsidRDefault="002D6C7E" w:rsidP="006E08AB">
            <w:pPr>
              <w:rPr>
                <w:sz w:val="18"/>
                <w:szCs w:val="18"/>
              </w:rPr>
            </w:pPr>
            <w:r>
              <w:rPr>
                <w:rFonts w:hint="eastAsia"/>
                <w:sz w:val="18"/>
                <w:szCs w:val="18"/>
              </w:rPr>
              <w:t>１，本時の学習内容についての興味・関心を持つ</w:t>
            </w:r>
          </w:p>
          <w:p w14:paraId="23DB3100" w14:textId="77777777" w:rsidR="00D16B5E" w:rsidRDefault="00F57ABE" w:rsidP="006E08AB">
            <w:pPr>
              <w:rPr>
                <w:sz w:val="18"/>
                <w:szCs w:val="18"/>
              </w:rPr>
            </w:pPr>
            <w:r>
              <w:rPr>
                <w:sz w:val="18"/>
                <w:szCs w:val="18"/>
              </w:rPr>
              <w:t>〇教師の発問</w:t>
            </w:r>
          </w:p>
          <w:p w14:paraId="2AF3863F" w14:textId="77777777" w:rsidR="00F57ABE" w:rsidRPr="00F73E7D" w:rsidRDefault="00D16B5E" w:rsidP="006E08AB">
            <w:pPr>
              <w:rPr>
                <w:sz w:val="18"/>
                <w:szCs w:val="18"/>
              </w:rPr>
            </w:pPr>
            <w:r w:rsidRPr="00F73E7D">
              <w:rPr>
                <w:sz w:val="18"/>
                <w:szCs w:val="18"/>
              </w:rPr>
              <w:t>・</w:t>
            </w:r>
            <w:r w:rsidR="003A5E76" w:rsidRPr="00F73E7D">
              <w:rPr>
                <w:sz w:val="18"/>
                <w:szCs w:val="18"/>
              </w:rPr>
              <w:t>予想される児童（生徒）の</w:t>
            </w:r>
            <w:r w:rsidRPr="00F73E7D">
              <w:rPr>
                <w:sz w:val="18"/>
                <w:szCs w:val="18"/>
              </w:rPr>
              <w:t>反応</w:t>
            </w:r>
            <w:r w:rsidR="0063747B" w:rsidRPr="00F73E7D">
              <w:rPr>
                <w:sz w:val="18"/>
                <w:szCs w:val="18"/>
              </w:rPr>
              <w:t>（</w:t>
            </w:r>
            <w:r w:rsidR="003A5E76" w:rsidRPr="00F73E7D">
              <w:rPr>
                <w:sz w:val="18"/>
                <w:szCs w:val="18"/>
              </w:rPr>
              <w:t>発言や行動を想定して書く</w:t>
            </w:r>
            <w:r w:rsidRPr="00F73E7D">
              <w:rPr>
                <w:sz w:val="18"/>
                <w:szCs w:val="18"/>
              </w:rPr>
              <w:t>）</w:t>
            </w:r>
          </w:p>
          <w:p w14:paraId="5B71F008" w14:textId="77777777" w:rsidR="00F57ABE" w:rsidRDefault="00F57ABE" w:rsidP="006E08AB">
            <w:pPr>
              <w:rPr>
                <w:sz w:val="18"/>
                <w:szCs w:val="18"/>
              </w:rPr>
            </w:pPr>
            <w:r>
              <w:rPr>
                <w:sz w:val="18"/>
                <w:szCs w:val="18"/>
              </w:rPr>
              <w:t>・</w:t>
            </w:r>
          </w:p>
          <w:p w14:paraId="3D12583F" w14:textId="77777777" w:rsidR="00F57ABE" w:rsidRDefault="00F57ABE" w:rsidP="006E08AB">
            <w:pPr>
              <w:rPr>
                <w:sz w:val="18"/>
                <w:szCs w:val="18"/>
              </w:rPr>
            </w:pPr>
            <w:r>
              <w:rPr>
                <w:sz w:val="18"/>
                <w:szCs w:val="18"/>
              </w:rPr>
              <w:t>・</w:t>
            </w:r>
          </w:p>
          <w:p w14:paraId="03D02D9A" w14:textId="77777777" w:rsidR="00F57ABE" w:rsidRPr="008B2DB4" w:rsidRDefault="00F57ABE" w:rsidP="006E08AB">
            <w:pPr>
              <w:rPr>
                <w:sz w:val="18"/>
                <w:szCs w:val="18"/>
              </w:rPr>
            </w:pPr>
          </w:p>
        </w:tc>
        <w:tc>
          <w:tcPr>
            <w:tcW w:w="3564" w:type="dxa"/>
          </w:tcPr>
          <w:p w14:paraId="64720FB6" w14:textId="77777777" w:rsidR="002D6C7E" w:rsidRPr="008B2DB4" w:rsidRDefault="002D6C7E" w:rsidP="006E08AB">
            <w:pPr>
              <w:rPr>
                <w:sz w:val="18"/>
                <w:szCs w:val="18"/>
              </w:rPr>
            </w:pPr>
          </w:p>
        </w:tc>
        <w:tc>
          <w:tcPr>
            <w:tcW w:w="1356" w:type="dxa"/>
          </w:tcPr>
          <w:p w14:paraId="06D19DC0" w14:textId="77777777" w:rsidR="002D6C7E" w:rsidRDefault="002D6C7E" w:rsidP="006E08AB">
            <w:pPr>
              <w:widowControl/>
              <w:jc w:val="left"/>
              <w:rPr>
                <w:sz w:val="18"/>
                <w:szCs w:val="18"/>
              </w:rPr>
            </w:pPr>
          </w:p>
          <w:p w14:paraId="329D800E" w14:textId="77777777" w:rsidR="002D6C7E" w:rsidRDefault="002D6C7E" w:rsidP="006E08AB">
            <w:pPr>
              <w:widowControl/>
              <w:jc w:val="left"/>
              <w:rPr>
                <w:sz w:val="18"/>
                <w:szCs w:val="18"/>
              </w:rPr>
            </w:pPr>
          </w:p>
          <w:p w14:paraId="5F46607E" w14:textId="77777777" w:rsidR="002D6C7E" w:rsidRDefault="002D6C7E" w:rsidP="006E08AB">
            <w:pPr>
              <w:widowControl/>
              <w:jc w:val="left"/>
              <w:rPr>
                <w:sz w:val="18"/>
                <w:szCs w:val="18"/>
              </w:rPr>
            </w:pPr>
          </w:p>
          <w:p w14:paraId="29F09F96" w14:textId="77777777" w:rsidR="002D6C7E" w:rsidRPr="008B2DB4" w:rsidRDefault="002D6C7E" w:rsidP="006E08AB">
            <w:pPr>
              <w:widowControl/>
              <w:jc w:val="left"/>
              <w:rPr>
                <w:sz w:val="18"/>
                <w:szCs w:val="18"/>
              </w:rPr>
            </w:pPr>
          </w:p>
        </w:tc>
      </w:tr>
      <w:tr w:rsidR="002D6C7E" w:rsidRPr="00912BCA" w14:paraId="4714EDC2" w14:textId="77777777" w:rsidTr="00003EB1">
        <w:trPr>
          <w:cantSplit/>
          <w:trHeight w:val="2029"/>
        </w:trPr>
        <w:tc>
          <w:tcPr>
            <w:tcW w:w="651" w:type="dxa"/>
            <w:textDirection w:val="tbRlV"/>
          </w:tcPr>
          <w:p w14:paraId="66589059" w14:textId="77777777" w:rsidR="002D6C7E" w:rsidRPr="008B2DB4" w:rsidRDefault="002D6C7E" w:rsidP="006E08AB">
            <w:pPr>
              <w:ind w:leftChars="54" w:left="103" w:right="113" w:firstLineChars="100" w:firstLine="161"/>
              <w:rPr>
                <w:sz w:val="18"/>
                <w:szCs w:val="18"/>
              </w:rPr>
            </w:pPr>
            <w:r w:rsidRPr="008B2DB4">
              <w:rPr>
                <w:rFonts w:hint="eastAsia"/>
                <w:sz w:val="18"/>
                <w:szCs w:val="18"/>
              </w:rPr>
              <w:t>展　開</w:t>
            </w:r>
            <w:r>
              <w:rPr>
                <w:rFonts w:hint="eastAsia"/>
                <w:sz w:val="18"/>
                <w:szCs w:val="18"/>
              </w:rPr>
              <w:t xml:space="preserve">　　３５分</w:t>
            </w:r>
          </w:p>
          <w:p w14:paraId="6EA68869" w14:textId="77777777" w:rsidR="002D6C7E" w:rsidRPr="008B2DB4" w:rsidRDefault="002D6C7E" w:rsidP="006E08AB">
            <w:pPr>
              <w:ind w:left="113" w:right="113"/>
              <w:rPr>
                <w:sz w:val="18"/>
                <w:szCs w:val="18"/>
              </w:rPr>
            </w:pPr>
          </w:p>
        </w:tc>
        <w:tc>
          <w:tcPr>
            <w:tcW w:w="4116" w:type="dxa"/>
          </w:tcPr>
          <w:p w14:paraId="05CC1B6F" w14:textId="77777777" w:rsidR="002D6C7E" w:rsidRDefault="00B4278F" w:rsidP="00F57ABE">
            <w:pPr>
              <w:ind w:leftChars="86" w:left="164"/>
              <w:rPr>
                <w:sz w:val="18"/>
                <w:szCs w:val="18"/>
              </w:rPr>
            </w:pPr>
            <w:r>
              <w:rPr>
                <w:noProof/>
              </w:rPr>
              <mc:AlternateContent>
                <mc:Choice Requires="wps">
                  <w:drawing>
                    <wp:anchor distT="0" distB="0" distL="114300" distR="114300" simplePos="0" relativeHeight="251657728" behindDoc="0" locked="0" layoutInCell="1" allowOverlap="1" wp14:anchorId="667B1252" wp14:editId="1A7ABA25">
                      <wp:simplePos x="0" y="0"/>
                      <wp:positionH relativeFrom="column">
                        <wp:posOffset>678180</wp:posOffset>
                      </wp:positionH>
                      <wp:positionV relativeFrom="paragraph">
                        <wp:posOffset>17780</wp:posOffset>
                      </wp:positionV>
                      <wp:extent cx="3714750" cy="24384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3840"/>
                              </a:xfrm>
                              <a:prstGeom prst="rect">
                                <a:avLst/>
                              </a:prstGeom>
                              <a:solidFill>
                                <a:srgbClr val="FFFFFF"/>
                              </a:solidFill>
                              <a:ln w="9525">
                                <a:solidFill>
                                  <a:srgbClr val="000000"/>
                                </a:solidFill>
                                <a:miter lim="800000"/>
                                <a:headEnd/>
                                <a:tailEnd/>
                              </a:ln>
                            </wps:spPr>
                            <wps:txbx>
                              <w:txbxContent>
                                <w:p w14:paraId="1D6FBD10" w14:textId="77777777" w:rsidR="002D6C7E" w:rsidRPr="0043002B" w:rsidRDefault="002D6C7E" w:rsidP="00F73E7D">
                                  <w:pPr>
                                    <w:jc w:val="center"/>
                                    <w:rPr>
                                      <w:szCs w:val="18"/>
                                    </w:rPr>
                                  </w:pPr>
                                  <w:r>
                                    <w:rPr>
                                      <w:rFonts w:hint="eastAsia"/>
                                      <w:szCs w:val="18"/>
                                    </w:rPr>
                                    <w:t>本</w:t>
                                  </w:r>
                                  <w:r w:rsidR="00BF1E58">
                                    <w:rPr>
                                      <w:rFonts w:hint="eastAsia"/>
                                      <w:szCs w:val="18"/>
                                    </w:rPr>
                                    <w:t xml:space="preserve">　</w:t>
                                  </w:r>
                                  <w:r>
                                    <w:rPr>
                                      <w:rFonts w:hint="eastAsia"/>
                                      <w:szCs w:val="18"/>
                                    </w:rPr>
                                    <w:t>時</w:t>
                                  </w:r>
                                  <w:r w:rsidR="00BF1E58">
                                    <w:rPr>
                                      <w:rFonts w:hint="eastAsia"/>
                                      <w:szCs w:val="18"/>
                                    </w:rPr>
                                    <w:t xml:space="preserve">　</w:t>
                                  </w:r>
                                  <w:r>
                                    <w:rPr>
                                      <w:rFonts w:hint="eastAsia"/>
                                      <w:szCs w:val="18"/>
                                    </w:rPr>
                                    <w:t>の</w:t>
                                  </w:r>
                                  <w:r w:rsidR="00BF1E58">
                                    <w:rPr>
                                      <w:rFonts w:hint="eastAsia"/>
                                      <w:szCs w:val="18"/>
                                    </w:rPr>
                                    <w:t xml:space="preserve">　</w:t>
                                  </w:r>
                                  <w:r>
                                    <w:rPr>
                                      <w:rFonts w:hint="eastAsia"/>
                                      <w:szCs w:val="18"/>
                                    </w:rPr>
                                    <w:t>課</w:t>
                                  </w:r>
                                  <w:r w:rsidR="00BF1E58">
                                    <w:rPr>
                                      <w:rFonts w:hint="eastAsia"/>
                                      <w:szCs w:val="18"/>
                                    </w:rPr>
                                    <w:t xml:space="preserve">　</w:t>
                                  </w:r>
                                  <w:r>
                                    <w:rPr>
                                      <w:rFonts w:hint="eastAsia"/>
                                      <w:szCs w:val="18"/>
                                    </w:rPr>
                                    <w:t>題</w:t>
                                  </w:r>
                                </w:p>
                                <w:p w14:paraId="62B4C0B7" w14:textId="77777777" w:rsidR="002D6C7E" w:rsidRDefault="002D6C7E" w:rsidP="002D6C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B1252" id="Rectangle 2" o:spid="_x0000_s1026" style="position:absolute;left:0;text-align:left;margin-left:53.4pt;margin-top:1.4pt;width:292.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">
                      <v:textbox inset="5.85pt,.7pt,5.85pt,.7pt">
                        <w:txbxContent>
                          <w:p w14:paraId="1D6FBD10" w14:textId="77777777" w:rsidR="002D6C7E" w:rsidRPr="0043002B" w:rsidRDefault="002D6C7E" w:rsidP="00F73E7D">
                            <w:pPr>
                              <w:jc w:val="center"/>
                              <w:rPr>
                                <w:szCs w:val="18"/>
                              </w:rPr>
                            </w:pPr>
                            <w:r>
                              <w:rPr>
                                <w:rFonts w:hint="eastAsia"/>
                                <w:szCs w:val="18"/>
                              </w:rPr>
                              <w:t>本</w:t>
                            </w:r>
                            <w:r w:rsidR="00BF1E58">
                              <w:rPr>
                                <w:rFonts w:hint="eastAsia"/>
                                <w:szCs w:val="18"/>
                              </w:rPr>
                              <w:t xml:space="preserve">　</w:t>
                            </w:r>
                            <w:r>
                              <w:rPr>
                                <w:rFonts w:hint="eastAsia"/>
                                <w:szCs w:val="18"/>
                              </w:rPr>
                              <w:t>時</w:t>
                            </w:r>
                            <w:r w:rsidR="00BF1E58">
                              <w:rPr>
                                <w:rFonts w:hint="eastAsia"/>
                                <w:szCs w:val="18"/>
                              </w:rPr>
                              <w:t xml:space="preserve">　</w:t>
                            </w:r>
                            <w:r>
                              <w:rPr>
                                <w:rFonts w:hint="eastAsia"/>
                                <w:szCs w:val="18"/>
                              </w:rPr>
                              <w:t>の</w:t>
                            </w:r>
                            <w:r w:rsidR="00BF1E58">
                              <w:rPr>
                                <w:rFonts w:hint="eastAsia"/>
                                <w:szCs w:val="18"/>
                              </w:rPr>
                              <w:t xml:space="preserve">　</w:t>
                            </w:r>
                            <w:r>
                              <w:rPr>
                                <w:rFonts w:hint="eastAsia"/>
                                <w:szCs w:val="18"/>
                              </w:rPr>
                              <w:t>課</w:t>
                            </w:r>
                            <w:r w:rsidR="00BF1E58">
                              <w:rPr>
                                <w:rFonts w:hint="eastAsia"/>
                                <w:szCs w:val="18"/>
                              </w:rPr>
                              <w:t xml:space="preserve">　</w:t>
                            </w:r>
                            <w:r>
                              <w:rPr>
                                <w:rFonts w:hint="eastAsia"/>
                                <w:szCs w:val="18"/>
                              </w:rPr>
                              <w:t>題</w:t>
                            </w:r>
                          </w:p>
                          <w:p w14:paraId="62B4C0B7" w14:textId="77777777" w:rsidR="002D6C7E" w:rsidRDefault="002D6C7E" w:rsidP="002D6C7E"/>
                        </w:txbxContent>
                      </v:textbox>
                    </v:rect>
                  </w:pict>
                </mc:Fallback>
              </mc:AlternateContent>
            </w:r>
          </w:p>
          <w:p w14:paraId="02452B66" w14:textId="77777777" w:rsidR="002D6C7E" w:rsidRDefault="002D6C7E" w:rsidP="006E08AB">
            <w:pPr>
              <w:rPr>
                <w:sz w:val="18"/>
                <w:szCs w:val="18"/>
              </w:rPr>
            </w:pPr>
            <w:r>
              <w:rPr>
                <w:rFonts w:hint="eastAsia"/>
                <w:sz w:val="18"/>
                <w:szCs w:val="18"/>
              </w:rPr>
              <w:t>２，本時の課題を知る</w:t>
            </w:r>
          </w:p>
          <w:p w14:paraId="329E92C4" w14:textId="77777777" w:rsidR="00F57ABE" w:rsidRDefault="00F57ABE" w:rsidP="006E08AB">
            <w:pPr>
              <w:rPr>
                <w:sz w:val="18"/>
                <w:szCs w:val="18"/>
              </w:rPr>
            </w:pPr>
            <w:r>
              <w:rPr>
                <w:sz w:val="18"/>
                <w:szCs w:val="18"/>
              </w:rPr>
              <w:t>〇教師の発問</w:t>
            </w:r>
          </w:p>
          <w:p w14:paraId="08713137" w14:textId="77777777" w:rsidR="00F57ABE" w:rsidRDefault="00F57ABE" w:rsidP="006E08AB">
            <w:pPr>
              <w:rPr>
                <w:sz w:val="18"/>
                <w:szCs w:val="18"/>
              </w:rPr>
            </w:pPr>
            <w:r>
              <w:rPr>
                <w:sz w:val="18"/>
                <w:szCs w:val="18"/>
              </w:rPr>
              <w:t>・</w:t>
            </w:r>
          </w:p>
          <w:p w14:paraId="7979C473" w14:textId="77777777" w:rsidR="00F57ABE" w:rsidRDefault="00F57ABE" w:rsidP="006E08AB">
            <w:pPr>
              <w:rPr>
                <w:sz w:val="18"/>
                <w:szCs w:val="18"/>
              </w:rPr>
            </w:pPr>
            <w:r>
              <w:rPr>
                <w:sz w:val="18"/>
                <w:szCs w:val="18"/>
              </w:rPr>
              <w:t>・</w:t>
            </w:r>
          </w:p>
          <w:p w14:paraId="4F7255D4" w14:textId="77777777" w:rsidR="002D6C7E" w:rsidRDefault="002D6C7E" w:rsidP="006E08AB">
            <w:pPr>
              <w:rPr>
                <w:sz w:val="18"/>
                <w:szCs w:val="18"/>
              </w:rPr>
            </w:pPr>
            <w:r>
              <w:rPr>
                <w:rFonts w:hint="eastAsia"/>
                <w:sz w:val="18"/>
                <w:szCs w:val="18"/>
              </w:rPr>
              <w:t>３，個別で課題に取り組む</w:t>
            </w:r>
          </w:p>
          <w:p w14:paraId="70538F23" w14:textId="77777777" w:rsidR="00F57ABE" w:rsidRDefault="00F57ABE" w:rsidP="006E08AB">
            <w:pPr>
              <w:rPr>
                <w:sz w:val="18"/>
                <w:szCs w:val="18"/>
              </w:rPr>
            </w:pPr>
            <w:r>
              <w:rPr>
                <w:sz w:val="18"/>
                <w:szCs w:val="18"/>
              </w:rPr>
              <w:t>〇教師の発問</w:t>
            </w:r>
          </w:p>
          <w:p w14:paraId="50A72BD9" w14:textId="77777777" w:rsidR="00003EB1" w:rsidRDefault="00427757" w:rsidP="006E08AB">
            <w:pPr>
              <w:rPr>
                <w:sz w:val="18"/>
                <w:szCs w:val="18"/>
              </w:rPr>
            </w:pPr>
            <w:r>
              <w:rPr>
                <w:sz w:val="18"/>
                <w:szCs w:val="18"/>
              </w:rPr>
              <w:t>・</w:t>
            </w:r>
          </w:p>
          <w:p w14:paraId="384A00AB" w14:textId="77777777" w:rsidR="00003EB1" w:rsidRDefault="00003EB1" w:rsidP="006E08AB">
            <w:pPr>
              <w:rPr>
                <w:sz w:val="18"/>
                <w:szCs w:val="18"/>
              </w:rPr>
            </w:pPr>
            <w:r>
              <w:rPr>
                <w:sz w:val="18"/>
                <w:szCs w:val="18"/>
              </w:rPr>
              <w:t>・</w:t>
            </w:r>
          </w:p>
          <w:p w14:paraId="0A087BFD" w14:textId="77777777" w:rsidR="002D6C7E" w:rsidRDefault="002D6C7E" w:rsidP="006E08AB">
            <w:pPr>
              <w:rPr>
                <w:sz w:val="18"/>
                <w:szCs w:val="18"/>
              </w:rPr>
            </w:pPr>
            <w:r>
              <w:rPr>
                <w:rFonts w:hint="eastAsia"/>
                <w:sz w:val="18"/>
                <w:szCs w:val="18"/>
              </w:rPr>
              <w:t>４，ペアやグループ内で交流する</w:t>
            </w:r>
          </w:p>
          <w:p w14:paraId="0289408D" w14:textId="77777777" w:rsidR="00427757" w:rsidRDefault="00427757" w:rsidP="006E08AB">
            <w:pPr>
              <w:rPr>
                <w:sz w:val="18"/>
                <w:szCs w:val="18"/>
              </w:rPr>
            </w:pPr>
            <w:r>
              <w:rPr>
                <w:sz w:val="18"/>
                <w:szCs w:val="18"/>
              </w:rPr>
              <w:t>〇</w:t>
            </w:r>
          </w:p>
          <w:p w14:paraId="667E1811" w14:textId="77777777" w:rsidR="00427757" w:rsidRDefault="00427757" w:rsidP="006E08AB">
            <w:pPr>
              <w:rPr>
                <w:sz w:val="18"/>
                <w:szCs w:val="18"/>
              </w:rPr>
            </w:pPr>
            <w:r>
              <w:rPr>
                <w:sz w:val="18"/>
                <w:szCs w:val="18"/>
              </w:rPr>
              <w:t>・</w:t>
            </w:r>
          </w:p>
          <w:p w14:paraId="0E6E42E3" w14:textId="77777777" w:rsidR="00427757" w:rsidRDefault="00427757" w:rsidP="006E08AB">
            <w:pPr>
              <w:rPr>
                <w:sz w:val="18"/>
                <w:szCs w:val="18"/>
              </w:rPr>
            </w:pPr>
            <w:r>
              <w:rPr>
                <w:sz w:val="18"/>
                <w:szCs w:val="18"/>
              </w:rPr>
              <w:t>・</w:t>
            </w:r>
          </w:p>
          <w:p w14:paraId="3708A880" w14:textId="77777777" w:rsidR="002D6C7E" w:rsidRDefault="002D6C7E" w:rsidP="006E08AB">
            <w:pPr>
              <w:rPr>
                <w:sz w:val="18"/>
                <w:szCs w:val="18"/>
              </w:rPr>
            </w:pPr>
            <w:r>
              <w:rPr>
                <w:rFonts w:hint="eastAsia"/>
                <w:sz w:val="18"/>
                <w:szCs w:val="18"/>
              </w:rPr>
              <w:t>５，全体交流して考えを深める</w:t>
            </w:r>
          </w:p>
          <w:p w14:paraId="62350C84" w14:textId="77777777" w:rsidR="00427757" w:rsidRDefault="00427757" w:rsidP="006E08AB">
            <w:pPr>
              <w:rPr>
                <w:sz w:val="18"/>
                <w:szCs w:val="18"/>
              </w:rPr>
            </w:pPr>
            <w:r>
              <w:rPr>
                <w:sz w:val="18"/>
                <w:szCs w:val="18"/>
              </w:rPr>
              <w:t>〇</w:t>
            </w:r>
          </w:p>
          <w:p w14:paraId="282E11E0" w14:textId="77777777" w:rsidR="00427757" w:rsidRDefault="00427757" w:rsidP="006E08AB">
            <w:pPr>
              <w:rPr>
                <w:sz w:val="18"/>
                <w:szCs w:val="18"/>
              </w:rPr>
            </w:pPr>
            <w:r>
              <w:rPr>
                <w:sz w:val="18"/>
                <w:szCs w:val="18"/>
              </w:rPr>
              <w:t>・</w:t>
            </w:r>
          </w:p>
          <w:p w14:paraId="0A7083C3" w14:textId="77777777" w:rsidR="00427757" w:rsidRPr="008B2DB4" w:rsidRDefault="00427757" w:rsidP="006E08AB">
            <w:pPr>
              <w:rPr>
                <w:sz w:val="18"/>
                <w:szCs w:val="18"/>
              </w:rPr>
            </w:pPr>
            <w:r>
              <w:rPr>
                <w:sz w:val="18"/>
                <w:szCs w:val="18"/>
              </w:rPr>
              <w:t>・</w:t>
            </w:r>
          </w:p>
        </w:tc>
        <w:tc>
          <w:tcPr>
            <w:tcW w:w="3564" w:type="dxa"/>
          </w:tcPr>
          <w:p w14:paraId="197B8AF6" w14:textId="77777777" w:rsidR="002D6C7E" w:rsidRDefault="002D6C7E" w:rsidP="006E08AB"/>
          <w:p w14:paraId="338EBEE8" w14:textId="77777777" w:rsidR="002D6C7E" w:rsidRDefault="002D6C7E" w:rsidP="006E08AB"/>
          <w:p w14:paraId="063EA553" w14:textId="77777777" w:rsidR="00BF1E58" w:rsidRDefault="002D6C7E" w:rsidP="00BF1E58">
            <w:pPr>
              <w:ind w:left="382" w:hangingChars="200" w:hanging="382"/>
              <w:rPr>
                <w:sz w:val="18"/>
                <w:szCs w:val="18"/>
              </w:rPr>
            </w:pPr>
            <w:r>
              <w:t>・</w:t>
            </w:r>
            <w:r w:rsidR="00BF1E58">
              <w:rPr>
                <w:sz w:val="18"/>
                <w:szCs w:val="18"/>
              </w:rPr>
              <w:t>全体に向けて注意するべき点など</w:t>
            </w:r>
          </w:p>
          <w:p w14:paraId="2C5908DE" w14:textId="77777777" w:rsidR="002D6C7E" w:rsidRPr="005F4997" w:rsidRDefault="00BF1E58" w:rsidP="00F73E7D">
            <w:pPr>
              <w:ind w:left="174" w:hangingChars="108" w:hanging="174"/>
              <w:rPr>
                <w:sz w:val="18"/>
                <w:szCs w:val="18"/>
              </w:rPr>
            </w:pPr>
            <w:r>
              <w:rPr>
                <w:rFonts w:ascii="ＭＳ 明朝" w:hAnsi="ＭＳ 明朝" w:cs="ＭＳ 明朝"/>
                <w:sz w:val="18"/>
                <w:szCs w:val="18"/>
              </w:rPr>
              <w:t>◇</w:t>
            </w:r>
            <w:r>
              <w:rPr>
                <w:rFonts w:hint="eastAsia"/>
                <w:sz w:val="18"/>
                <w:szCs w:val="18"/>
              </w:rPr>
              <w:t>つまずいている</w:t>
            </w:r>
            <w:r w:rsidR="000D2820">
              <w:rPr>
                <w:rFonts w:hint="eastAsia"/>
                <w:sz w:val="18"/>
                <w:szCs w:val="18"/>
              </w:rPr>
              <w:t>児童（生徒）</w:t>
            </w:r>
            <w:r>
              <w:rPr>
                <w:rFonts w:hint="eastAsia"/>
                <w:sz w:val="18"/>
                <w:szCs w:val="18"/>
              </w:rPr>
              <w:t>に対するアドバイ</w:t>
            </w:r>
            <w:r w:rsidR="002D6C7E" w:rsidRPr="005F4997">
              <w:rPr>
                <w:rFonts w:hint="eastAsia"/>
                <w:sz w:val="18"/>
                <w:szCs w:val="18"/>
              </w:rPr>
              <w:t>ス</w:t>
            </w:r>
            <w:r w:rsidR="002D6C7E">
              <w:rPr>
                <w:rFonts w:hint="eastAsia"/>
                <w:sz w:val="18"/>
                <w:szCs w:val="18"/>
              </w:rPr>
              <w:t>や</w:t>
            </w:r>
            <w:r w:rsidR="002D6C7E" w:rsidRPr="005F4997">
              <w:rPr>
                <w:rFonts w:hint="eastAsia"/>
                <w:sz w:val="18"/>
                <w:szCs w:val="18"/>
              </w:rPr>
              <w:t>具体的な手だてなど。</w:t>
            </w:r>
          </w:p>
          <w:p w14:paraId="6EB5EA76" w14:textId="77777777" w:rsidR="002D6C7E" w:rsidRDefault="002D6C7E" w:rsidP="006E08AB"/>
          <w:p w14:paraId="53F0AB73" w14:textId="77777777" w:rsidR="002D6C7E" w:rsidRPr="006A5AF2" w:rsidRDefault="002D6C7E" w:rsidP="006E08AB">
            <w:pPr>
              <w:rPr>
                <w:sz w:val="18"/>
                <w:szCs w:val="18"/>
              </w:rPr>
            </w:pPr>
            <w:r w:rsidRPr="006A5AF2">
              <w:rPr>
                <w:rFonts w:hint="eastAsia"/>
                <w:sz w:val="18"/>
                <w:szCs w:val="18"/>
              </w:rPr>
              <w:t>■評価の観点や方法について（発言）</w:t>
            </w:r>
          </w:p>
        </w:tc>
        <w:tc>
          <w:tcPr>
            <w:tcW w:w="1356" w:type="dxa"/>
          </w:tcPr>
          <w:p w14:paraId="52EE3AE9" w14:textId="77777777" w:rsidR="002D6C7E" w:rsidRDefault="002D6C7E" w:rsidP="006E08AB">
            <w:pPr>
              <w:widowControl/>
              <w:jc w:val="left"/>
              <w:rPr>
                <w:sz w:val="18"/>
                <w:szCs w:val="18"/>
              </w:rPr>
            </w:pPr>
            <w:r>
              <w:rPr>
                <w:rFonts w:hint="eastAsia"/>
                <w:sz w:val="18"/>
                <w:szCs w:val="18"/>
              </w:rPr>
              <w:t>カードや</w:t>
            </w:r>
          </w:p>
          <w:p w14:paraId="1856D836" w14:textId="77777777" w:rsidR="002D6C7E" w:rsidRDefault="002D6C7E" w:rsidP="006E08AB">
            <w:pPr>
              <w:widowControl/>
              <w:jc w:val="left"/>
              <w:rPr>
                <w:sz w:val="18"/>
                <w:szCs w:val="18"/>
              </w:rPr>
            </w:pPr>
            <w:r>
              <w:rPr>
                <w:rFonts w:hint="eastAsia"/>
                <w:sz w:val="18"/>
                <w:szCs w:val="18"/>
              </w:rPr>
              <w:t>必要な機器</w:t>
            </w:r>
          </w:p>
          <w:p w14:paraId="56B141BE" w14:textId="77777777" w:rsidR="00427757" w:rsidRDefault="00427757" w:rsidP="006E08AB">
            <w:pPr>
              <w:widowControl/>
              <w:jc w:val="left"/>
              <w:rPr>
                <w:sz w:val="18"/>
                <w:szCs w:val="18"/>
              </w:rPr>
            </w:pPr>
          </w:p>
          <w:p w14:paraId="693403B7" w14:textId="77777777" w:rsidR="00003EB1" w:rsidRDefault="00003EB1" w:rsidP="006E08AB">
            <w:pPr>
              <w:widowControl/>
              <w:jc w:val="left"/>
              <w:rPr>
                <w:sz w:val="18"/>
                <w:szCs w:val="18"/>
              </w:rPr>
            </w:pPr>
          </w:p>
          <w:p w14:paraId="0B7F80B0" w14:textId="77777777" w:rsidR="00003EB1" w:rsidRDefault="00003EB1" w:rsidP="006E08AB">
            <w:pPr>
              <w:widowControl/>
              <w:jc w:val="left"/>
              <w:rPr>
                <w:sz w:val="18"/>
                <w:szCs w:val="18"/>
              </w:rPr>
            </w:pPr>
          </w:p>
          <w:p w14:paraId="3578A76C" w14:textId="77777777" w:rsidR="00003EB1" w:rsidRDefault="00003EB1" w:rsidP="006E08AB">
            <w:pPr>
              <w:widowControl/>
              <w:jc w:val="left"/>
              <w:rPr>
                <w:sz w:val="18"/>
                <w:szCs w:val="18"/>
              </w:rPr>
            </w:pPr>
          </w:p>
          <w:p w14:paraId="70BB98A6" w14:textId="77777777" w:rsidR="00003EB1" w:rsidRDefault="00003EB1" w:rsidP="006E08AB">
            <w:pPr>
              <w:widowControl/>
              <w:jc w:val="left"/>
              <w:rPr>
                <w:sz w:val="18"/>
                <w:szCs w:val="18"/>
              </w:rPr>
            </w:pPr>
          </w:p>
          <w:p w14:paraId="67DBFDE8" w14:textId="77777777" w:rsidR="00003EB1" w:rsidRDefault="00003EB1" w:rsidP="006E08AB">
            <w:pPr>
              <w:widowControl/>
              <w:jc w:val="left"/>
              <w:rPr>
                <w:sz w:val="18"/>
                <w:szCs w:val="18"/>
              </w:rPr>
            </w:pPr>
          </w:p>
          <w:p w14:paraId="7DA892CE" w14:textId="77777777" w:rsidR="00427757" w:rsidRPr="008B2DB4" w:rsidRDefault="00427757" w:rsidP="006E08AB">
            <w:pPr>
              <w:widowControl/>
              <w:jc w:val="left"/>
              <w:rPr>
                <w:sz w:val="18"/>
                <w:szCs w:val="18"/>
              </w:rPr>
            </w:pPr>
            <w:r>
              <w:rPr>
                <w:sz w:val="18"/>
                <w:szCs w:val="18"/>
              </w:rPr>
              <w:t>ワークシート</w:t>
            </w:r>
          </w:p>
        </w:tc>
      </w:tr>
      <w:tr w:rsidR="002D6C7E" w:rsidRPr="00912BCA" w14:paraId="3CFC482B" w14:textId="77777777" w:rsidTr="00003EB1">
        <w:trPr>
          <w:cantSplit/>
          <w:trHeight w:val="1381"/>
        </w:trPr>
        <w:tc>
          <w:tcPr>
            <w:tcW w:w="651" w:type="dxa"/>
            <w:textDirection w:val="tbRlV"/>
          </w:tcPr>
          <w:p w14:paraId="08F20E50" w14:textId="77777777" w:rsidR="002D6C7E" w:rsidRPr="008B2DB4" w:rsidRDefault="002D6C7E" w:rsidP="006E08AB">
            <w:pPr>
              <w:ind w:left="113" w:right="113"/>
              <w:rPr>
                <w:sz w:val="18"/>
                <w:szCs w:val="18"/>
              </w:rPr>
            </w:pPr>
            <w:r w:rsidRPr="008B2DB4">
              <w:rPr>
                <w:rFonts w:hint="eastAsia"/>
                <w:sz w:val="18"/>
                <w:szCs w:val="18"/>
              </w:rPr>
              <w:t>まとめ</w:t>
            </w:r>
            <w:r>
              <w:rPr>
                <w:rFonts w:hint="eastAsia"/>
                <w:sz w:val="18"/>
                <w:szCs w:val="18"/>
              </w:rPr>
              <w:t xml:space="preserve">　５分</w:t>
            </w:r>
          </w:p>
        </w:tc>
        <w:tc>
          <w:tcPr>
            <w:tcW w:w="4116" w:type="dxa"/>
          </w:tcPr>
          <w:p w14:paraId="491BB694" w14:textId="77777777" w:rsidR="002D6C7E" w:rsidRDefault="00427757" w:rsidP="006E08AB">
            <w:pPr>
              <w:rPr>
                <w:sz w:val="18"/>
                <w:szCs w:val="18"/>
              </w:rPr>
            </w:pPr>
            <w:r>
              <w:rPr>
                <w:sz w:val="18"/>
                <w:szCs w:val="18"/>
              </w:rPr>
              <w:t>６．本時の学習をふりかえる</w:t>
            </w:r>
          </w:p>
          <w:p w14:paraId="4738295A" w14:textId="77777777" w:rsidR="00427757" w:rsidRDefault="00427757" w:rsidP="006E08AB">
            <w:pPr>
              <w:rPr>
                <w:sz w:val="18"/>
                <w:szCs w:val="18"/>
              </w:rPr>
            </w:pPr>
            <w:r>
              <w:rPr>
                <w:sz w:val="18"/>
                <w:szCs w:val="18"/>
              </w:rPr>
              <w:t>〇</w:t>
            </w:r>
          </w:p>
          <w:p w14:paraId="50973683" w14:textId="77777777" w:rsidR="00427757" w:rsidRDefault="00427757" w:rsidP="006E08AB">
            <w:pPr>
              <w:rPr>
                <w:sz w:val="18"/>
                <w:szCs w:val="18"/>
              </w:rPr>
            </w:pPr>
            <w:r>
              <w:rPr>
                <w:sz w:val="18"/>
                <w:szCs w:val="18"/>
              </w:rPr>
              <w:t>・</w:t>
            </w:r>
          </w:p>
          <w:p w14:paraId="5413311B" w14:textId="77777777" w:rsidR="00427757" w:rsidRPr="008B2DB4" w:rsidRDefault="00427757" w:rsidP="006E08AB">
            <w:pPr>
              <w:rPr>
                <w:sz w:val="18"/>
                <w:szCs w:val="18"/>
              </w:rPr>
            </w:pPr>
          </w:p>
        </w:tc>
        <w:tc>
          <w:tcPr>
            <w:tcW w:w="3564" w:type="dxa"/>
          </w:tcPr>
          <w:p w14:paraId="7F4FB9C3" w14:textId="77777777" w:rsidR="002D6C7E" w:rsidRDefault="002D6C7E" w:rsidP="006E08AB"/>
          <w:p w14:paraId="30966FB1" w14:textId="77777777" w:rsidR="002D6C7E" w:rsidRDefault="002D6C7E" w:rsidP="006E08AB"/>
          <w:p w14:paraId="1647AAE7" w14:textId="77777777" w:rsidR="002D6C7E" w:rsidRPr="006A5AF2" w:rsidRDefault="002D6C7E" w:rsidP="006E08AB">
            <w:pPr>
              <w:rPr>
                <w:sz w:val="18"/>
                <w:szCs w:val="18"/>
              </w:rPr>
            </w:pPr>
            <w:r w:rsidRPr="006A5AF2">
              <w:rPr>
                <w:rFonts w:hint="eastAsia"/>
                <w:sz w:val="18"/>
                <w:szCs w:val="18"/>
              </w:rPr>
              <w:t>■評価の観点や方法について（ワークシート）</w:t>
            </w:r>
          </w:p>
        </w:tc>
        <w:tc>
          <w:tcPr>
            <w:tcW w:w="1356" w:type="dxa"/>
          </w:tcPr>
          <w:p w14:paraId="56740BFA" w14:textId="77777777" w:rsidR="002D6C7E" w:rsidRPr="008B2DB4" w:rsidRDefault="002D6C7E" w:rsidP="006E08AB">
            <w:pPr>
              <w:widowControl/>
              <w:jc w:val="left"/>
              <w:rPr>
                <w:sz w:val="18"/>
                <w:szCs w:val="18"/>
              </w:rPr>
            </w:pPr>
          </w:p>
        </w:tc>
      </w:tr>
    </w:tbl>
    <w:p w14:paraId="35696500" w14:textId="77777777" w:rsidR="00B14BEC" w:rsidRDefault="00B14BEC">
      <w:pPr>
        <w:pStyle w:val="a3"/>
        <w:rPr>
          <w:sz w:val="24"/>
        </w:rPr>
      </w:pPr>
    </w:p>
    <w:p w14:paraId="27548080" w14:textId="77777777" w:rsidR="00B14BEC" w:rsidRPr="00F73E7D" w:rsidRDefault="00B14BEC" w:rsidP="00B14BEC">
      <w:pPr>
        <w:pStyle w:val="a3"/>
      </w:pPr>
      <w:r w:rsidRPr="00F73E7D">
        <w:rPr>
          <w:rFonts w:hint="eastAsia"/>
        </w:rPr>
        <w:t>③本時の評価の観点と方法</w:t>
      </w:r>
    </w:p>
    <w:p w14:paraId="6FD27D9F" w14:textId="77777777" w:rsidR="00B14BEC" w:rsidRPr="00B14BEC" w:rsidRDefault="00B14BEC">
      <w:pPr>
        <w:pStyle w:val="a3"/>
        <w:rPr>
          <w:sz w:val="24"/>
        </w:rPr>
      </w:pPr>
    </w:p>
    <w:p w14:paraId="792A35C5" w14:textId="77777777" w:rsidR="00B14BEC" w:rsidRDefault="00B14BEC">
      <w:pPr>
        <w:pStyle w:val="a3"/>
        <w:rPr>
          <w:sz w:val="24"/>
        </w:rPr>
      </w:pPr>
    </w:p>
    <w:p w14:paraId="635DADE4" w14:textId="77777777" w:rsidR="00B14BEC" w:rsidRDefault="00B14BEC">
      <w:pPr>
        <w:pStyle w:val="a3"/>
        <w:rPr>
          <w:sz w:val="24"/>
        </w:rPr>
      </w:pPr>
    </w:p>
    <w:p w14:paraId="1BE4F040" w14:textId="77777777" w:rsidR="00F308AD" w:rsidRDefault="00F308AD">
      <w:pPr>
        <w:pStyle w:val="a3"/>
        <w:rPr>
          <w:sz w:val="24"/>
        </w:rPr>
      </w:pPr>
    </w:p>
    <w:p w14:paraId="38E19AB9" w14:textId="77777777" w:rsidR="00F308AD" w:rsidRDefault="00F308AD">
      <w:pPr>
        <w:pStyle w:val="a3"/>
        <w:rPr>
          <w:sz w:val="24"/>
        </w:rPr>
      </w:pPr>
    </w:p>
    <w:p w14:paraId="41F96C05" w14:textId="77777777" w:rsidR="006E6A7B" w:rsidRDefault="006E6A7B">
      <w:pPr>
        <w:widowControl/>
        <w:jc w:val="left"/>
        <w:rPr>
          <w:rFonts w:ascii="ＭＳ 明朝" w:hAnsi="Courier New" w:cs="Courier New"/>
          <w:sz w:val="24"/>
          <w:szCs w:val="21"/>
        </w:rPr>
      </w:pPr>
      <w:r>
        <w:rPr>
          <w:sz w:val="24"/>
        </w:rPr>
        <w:br w:type="page"/>
      </w:r>
    </w:p>
    <w:p w14:paraId="18B1DA3B" w14:textId="77777777" w:rsidR="004C4A48" w:rsidRDefault="00003EB1">
      <w:pPr>
        <w:pStyle w:val="a3"/>
        <w:rPr>
          <w:sz w:val="24"/>
        </w:rPr>
      </w:pPr>
      <w:r>
        <w:rPr>
          <w:rFonts w:hint="eastAsia"/>
          <w:sz w:val="24"/>
        </w:rPr>
        <w:lastRenderedPageBreak/>
        <w:t>板書計画</w:t>
      </w:r>
      <w:r w:rsidR="004C4A48">
        <w:rPr>
          <w:rFonts w:hint="eastAsia"/>
          <w:sz w:val="24"/>
        </w:rPr>
        <w:t xml:space="preserve">                                                                         </w:t>
      </w:r>
    </w:p>
    <w:tbl>
      <w:tblPr>
        <w:tblW w:w="78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tblGrid>
      <w:tr w:rsidR="00003EB1" w:rsidRPr="003147C4" w14:paraId="7B51911B" w14:textId="77777777" w:rsidTr="00E1379C">
        <w:trPr>
          <w:trHeight w:val="4815"/>
        </w:trPr>
        <w:tc>
          <w:tcPr>
            <w:tcW w:w="7831" w:type="dxa"/>
            <w:shd w:val="clear" w:color="auto" w:fill="auto"/>
          </w:tcPr>
          <w:p w14:paraId="7A0DB7D0" w14:textId="77777777" w:rsidR="00003EB1" w:rsidRPr="003147C4" w:rsidRDefault="004C4A48">
            <w:pPr>
              <w:pStyle w:val="a3"/>
              <w:rPr>
                <w:sz w:val="24"/>
              </w:rPr>
            </w:pPr>
            <w:r>
              <w:rPr>
                <w:rFonts w:hint="eastAsia"/>
                <w:sz w:val="24"/>
              </w:rPr>
              <w:t xml:space="preserve">  　</w:t>
            </w:r>
          </w:p>
        </w:tc>
      </w:tr>
    </w:tbl>
    <w:p w14:paraId="0338C467" w14:textId="77777777" w:rsidR="000A4E02" w:rsidRDefault="000A4E02">
      <w:pPr>
        <w:pStyle w:val="a3"/>
        <w:rPr>
          <w:sz w:val="24"/>
        </w:rPr>
      </w:pPr>
    </w:p>
    <w:p w14:paraId="33D3662E" w14:textId="77777777" w:rsidR="000A4E02" w:rsidRDefault="000A4E02">
      <w:pPr>
        <w:pStyle w:val="a3"/>
        <w:rPr>
          <w:sz w:val="24"/>
        </w:rPr>
      </w:pPr>
    </w:p>
    <w:p w14:paraId="5003C67C" w14:textId="77777777" w:rsidR="000A4E02" w:rsidRDefault="00E1379C">
      <w:pPr>
        <w:pStyle w:val="a3"/>
        <w:rPr>
          <w:sz w:val="24"/>
        </w:rPr>
      </w:pPr>
      <w:r>
        <w:rPr>
          <w:sz w:val="24"/>
        </w:rPr>
        <w:t>資料等</w:t>
      </w:r>
    </w:p>
    <w:p w14:paraId="3BE25060" w14:textId="77777777" w:rsidR="000A4E02" w:rsidRDefault="000A4E02">
      <w:pPr>
        <w:pStyle w:val="a3"/>
        <w:rPr>
          <w:sz w:val="24"/>
        </w:rPr>
      </w:pPr>
    </w:p>
    <w:p w14:paraId="743237BB" w14:textId="77777777" w:rsidR="000A4E02" w:rsidRDefault="000A4E02">
      <w:pPr>
        <w:pStyle w:val="a3"/>
        <w:rPr>
          <w:sz w:val="24"/>
        </w:rPr>
      </w:pPr>
    </w:p>
    <w:p w14:paraId="4590FE5D" w14:textId="77777777" w:rsidR="004C4A48" w:rsidRDefault="004C4A48" w:rsidP="000A4E02">
      <w:pPr>
        <w:pStyle w:val="a3"/>
        <w:rPr>
          <w:sz w:val="24"/>
        </w:rPr>
      </w:pPr>
      <w:r>
        <w:rPr>
          <w:rFonts w:hint="eastAsia"/>
          <w:sz w:val="24"/>
        </w:rPr>
        <w:t xml:space="preserve">　　　　</w:t>
      </w:r>
    </w:p>
    <w:sectPr w:rsidR="004C4A48" w:rsidSect="006E6A7B">
      <w:pgSz w:w="11906" w:h="16838" w:code="9"/>
      <w:pgMar w:top="1418" w:right="1418" w:bottom="1418" w:left="1418" w:header="851" w:footer="992" w:gutter="0"/>
      <w:cols w:space="425"/>
      <w:docGrid w:type="linesAndChars" w:linePitch="291"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93F07" w14:textId="77777777" w:rsidR="00C94DE8" w:rsidRDefault="00C94DE8" w:rsidP="00D766F5">
      <w:r>
        <w:separator/>
      </w:r>
    </w:p>
  </w:endnote>
  <w:endnote w:type="continuationSeparator" w:id="0">
    <w:p w14:paraId="3D2E3A94" w14:textId="77777777" w:rsidR="00C94DE8" w:rsidRDefault="00C94DE8" w:rsidP="00D7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C285" w14:textId="77777777" w:rsidR="00C94DE8" w:rsidRDefault="00C94DE8" w:rsidP="00D766F5">
      <w:r>
        <w:separator/>
      </w:r>
    </w:p>
  </w:footnote>
  <w:footnote w:type="continuationSeparator" w:id="0">
    <w:p w14:paraId="3D330D82" w14:textId="77777777" w:rsidR="00C94DE8" w:rsidRDefault="00C94DE8" w:rsidP="00D7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5B9"/>
    <w:multiLevelType w:val="hybridMultilevel"/>
    <w:tmpl w:val="72A0D820"/>
    <w:lvl w:ilvl="0" w:tplc="C568D24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98"/>
    <w:rsid w:val="00003EB1"/>
    <w:rsid w:val="00005E52"/>
    <w:rsid w:val="000239D4"/>
    <w:rsid w:val="000313BA"/>
    <w:rsid w:val="00060FEF"/>
    <w:rsid w:val="0007393A"/>
    <w:rsid w:val="000A4E02"/>
    <w:rsid w:val="000A4E1A"/>
    <w:rsid w:val="000C22EA"/>
    <w:rsid w:val="000D121C"/>
    <w:rsid w:val="000D2820"/>
    <w:rsid w:val="000F6E61"/>
    <w:rsid w:val="00103B60"/>
    <w:rsid w:val="001627A4"/>
    <w:rsid w:val="0017747A"/>
    <w:rsid w:val="00185988"/>
    <w:rsid w:val="0019049D"/>
    <w:rsid w:val="00190DA3"/>
    <w:rsid w:val="00196ADD"/>
    <w:rsid w:val="001A4195"/>
    <w:rsid w:val="001C2BC7"/>
    <w:rsid w:val="001C51A6"/>
    <w:rsid w:val="0021721D"/>
    <w:rsid w:val="00225098"/>
    <w:rsid w:val="00225557"/>
    <w:rsid w:val="00231B0D"/>
    <w:rsid w:val="00266154"/>
    <w:rsid w:val="00274F35"/>
    <w:rsid w:val="00282F6A"/>
    <w:rsid w:val="00283B8E"/>
    <w:rsid w:val="002A35A4"/>
    <w:rsid w:val="002A6BA2"/>
    <w:rsid w:val="002A7919"/>
    <w:rsid w:val="002D6C7E"/>
    <w:rsid w:val="002E4D79"/>
    <w:rsid w:val="003147C4"/>
    <w:rsid w:val="00314AE8"/>
    <w:rsid w:val="00353C75"/>
    <w:rsid w:val="0036115A"/>
    <w:rsid w:val="00377DD5"/>
    <w:rsid w:val="00387625"/>
    <w:rsid w:val="003A5E76"/>
    <w:rsid w:val="003E0B52"/>
    <w:rsid w:val="003E706D"/>
    <w:rsid w:val="00412090"/>
    <w:rsid w:val="00427757"/>
    <w:rsid w:val="004347C4"/>
    <w:rsid w:val="00465BE1"/>
    <w:rsid w:val="004872FE"/>
    <w:rsid w:val="004C4A48"/>
    <w:rsid w:val="004C4EDE"/>
    <w:rsid w:val="004C66A7"/>
    <w:rsid w:val="004E2B42"/>
    <w:rsid w:val="0052114F"/>
    <w:rsid w:val="005719C7"/>
    <w:rsid w:val="005D6EFD"/>
    <w:rsid w:val="0063747B"/>
    <w:rsid w:val="00645C76"/>
    <w:rsid w:val="00653B6B"/>
    <w:rsid w:val="00673316"/>
    <w:rsid w:val="006860A5"/>
    <w:rsid w:val="006A0B59"/>
    <w:rsid w:val="006A5AF2"/>
    <w:rsid w:val="006A674A"/>
    <w:rsid w:val="006C0280"/>
    <w:rsid w:val="006D45D7"/>
    <w:rsid w:val="006E08AB"/>
    <w:rsid w:val="006E111A"/>
    <w:rsid w:val="006E6A7B"/>
    <w:rsid w:val="007230DC"/>
    <w:rsid w:val="00752431"/>
    <w:rsid w:val="0075313E"/>
    <w:rsid w:val="00756DA4"/>
    <w:rsid w:val="007679C8"/>
    <w:rsid w:val="00792337"/>
    <w:rsid w:val="007A13FD"/>
    <w:rsid w:val="007A393E"/>
    <w:rsid w:val="007E4F47"/>
    <w:rsid w:val="007F13CD"/>
    <w:rsid w:val="00872EFA"/>
    <w:rsid w:val="00894363"/>
    <w:rsid w:val="008B51BF"/>
    <w:rsid w:val="009A193C"/>
    <w:rsid w:val="009B6E46"/>
    <w:rsid w:val="009C7B2A"/>
    <w:rsid w:val="009E777E"/>
    <w:rsid w:val="00A147DB"/>
    <w:rsid w:val="00A65456"/>
    <w:rsid w:val="00A6682F"/>
    <w:rsid w:val="00AD2A8F"/>
    <w:rsid w:val="00AD6B99"/>
    <w:rsid w:val="00B14BEC"/>
    <w:rsid w:val="00B311E3"/>
    <w:rsid w:val="00B32057"/>
    <w:rsid w:val="00B4278F"/>
    <w:rsid w:val="00B5145B"/>
    <w:rsid w:val="00B57104"/>
    <w:rsid w:val="00B70BEA"/>
    <w:rsid w:val="00B95D9D"/>
    <w:rsid w:val="00BC082C"/>
    <w:rsid w:val="00BD4A13"/>
    <w:rsid w:val="00BF1B7D"/>
    <w:rsid w:val="00BF1E58"/>
    <w:rsid w:val="00C159F0"/>
    <w:rsid w:val="00C3346E"/>
    <w:rsid w:val="00C431D9"/>
    <w:rsid w:val="00C7263C"/>
    <w:rsid w:val="00C94DE8"/>
    <w:rsid w:val="00CB5319"/>
    <w:rsid w:val="00CD3EDE"/>
    <w:rsid w:val="00CE7857"/>
    <w:rsid w:val="00CF4983"/>
    <w:rsid w:val="00CF66F3"/>
    <w:rsid w:val="00D16B5E"/>
    <w:rsid w:val="00D41161"/>
    <w:rsid w:val="00D766F5"/>
    <w:rsid w:val="00DA7457"/>
    <w:rsid w:val="00DB6C26"/>
    <w:rsid w:val="00DC607B"/>
    <w:rsid w:val="00DE1ADC"/>
    <w:rsid w:val="00E1076E"/>
    <w:rsid w:val="00E13138"/>
    <w:rsid w:val="00E1379C"/>
    <w:rsid w:val="00E15929"/>
    <w:rsid w:val="00E20831"/>
    <w:rsid w:val="00E44D61"/>
    <w:rsid w:val="00E55D51"/>
    <w:rsid w:val="00E700BF"/>
    <w:rsid w:val="00E870A4"/>
    <w:rsid w:val="00EB6297"/>
    <w:rsid w:val="00EC7FD3"/>
    <w:rsid w:val="00EE23F2"/>
    <w:rsid w:val="00F308AD"/>
    <w:rsid w:val="00F428A5"/>
    <w:rsid w:val="00F57ABE"/>
    <w:rsid w:val="00F73E7D"/>
    <w:rsid w:val="00F815BB"/>
    <w:rsid w:val="00F90BE2"/>
    <w:rsid w:val="00FC14D3"/>
    <w:rsid w:val="00FC7894"/>
    <w:rsid w:val="00FD45A1"/>
    <w:rsid w:val="00FF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1085D"/>
  <w15:chartTrackingRefBased/>
  <w15:docId w15:val="{61E81173-9D4B-43AB-9EF1-87557044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E4F4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customStyle="1" w:styleId="10">
    <w:name w:val="見出し 1 (文字)"/>
    <w:link w:val="1"/>
    <w:rsid w:val="007E4F47"/>
    <w:rPr>
      <w:rFonts w:ascii="Arial" w:eastAsia="ＭＳ ゴシック" w:hAnsi="Arial" w:cs="Times New Roman"/>
      <w:kern w:val="2"/>
      <w:sz w:val="24"/>
      <w:szCs w:val="24"/>
    </w:rPr>
  </w:style>
  <w:style w:type="table" w:styleId="a4">
    <w:name w:val="Table Grid"/>
    <w:basedOn w:val="a1"/>
    <w:rsid w:val="0000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766F5"/>
    <w:pPr>
      <w:tabs>
        <w:tab w:val="center" w:pos="4252"/>
        <w:tab w:val="right" w:pos="8504"/>
      </w:tabs>
      <w:snapToGrid w:val="0"/>
    </w:pPr>
  </w:style>
  <w:style w:type="character" w:customStyle="1" w:styleId="a6">
    <w:name w:val="ヘッダー (文字)"/>
    <w:link w:val="a5"/>
    <w:rsid w:val="00D766F5"/>
    <w:rPr>
      <w:kern w:val="2"/>
      <w:sz w:val="21"/>
      <w:szCs w:val="24"/>
    </w:rPr>
  </w:style>
  <w:style w:type="paragraph" w:styleId="a7">
    <w:name w:val="footer"/>
    <w:basedOn w:val="a"/>
    <w:link w:val="a8"/>
    <w:rsid w:val="00D766F5"/>
    <w:pPr>
      <w:tabs>
        <w:tab w:val="center" w:pos="4252"/>
        <w:tab w:val="right" w:pos="8504"/>
      </w:tabs>
      <w:snapToGrid w:val="0"/>
    </w:pPr>
  </w:style>
  <w:style w:type="character" w:customStyle="1" w:styleId="a8">
    <w:name w:val="フッター (文字)"/>
    <w:link w:val="a7"/>
    <w:rsid w:val="00D766F5"/>
    <w:rPr>
      <w:kern w:val="2"/>
      <w:sz w:val="21"/>
      <w:szCs w:val="24"/>
    </w:rPr>
  </w:style>
  <w:style w:type="paragraph" w:styleId="a9">
    <w:name w:val="Balloon Text"/>
    <w:basedOn w:val="a"/>
    <w:link w:val="aa"/>
    <w:rsid w:val="00A65456"/>
    <w:rPr>
      <w:rFonts w:ascii="Arial" w:eastAsia="ＭＳ ゴシック" w:hAnsi="Arial"/>
      <w:sz w:val="18"/>
      <w:szCs w:val="18"/>
    </w:rPr>
  </w:style>
  <w:style w:type="character" w:customStyle="1" w:styleId="aa">
    <w:name w:val="吹き出し (文字)"/>
    <w:link w:val="a9"/>
    <w:rsid w:val="00A654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7608-504C-4A61-B1C9-A84EE576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981</Words>
  <Characters>5592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1996</vt:lpstr>
      <vt:lpstr> 1996</vt:lpstr>
    </vt:vector>
  </TitlesOfParts>
  <Company>兵庫教育大学</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dc:title>
  <dc:subject/>
  <dc:creator>安東茂樹</dc:creator>
  <cp:keywords/>
  <dc:description/>
  <cp:lastModifiedBy>市田克利</cp:lastModifiedBy>
  <cp:revision>4</cp:revision>
  <cp:lastPrinted>2018-01-30T10:21:00Z</cp:lastPrinted>
  <dcterms:created xsi:type="dcterms:W3CDTF">2024-03-19T00:32:00Z</dcterms:created>
  <dcterms:modified xsi:type="dcterms:W3CDTF">2024-03-20T00:28:00Z</dcterms:modified>
</cp:coreProperties>
</file>